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6D60" w14:textId="6F716694" w:rsidR="00BD27E1" w:rsidRPr="00BD27E1" w:rsidRDefault="001649D1" w:rsidP="2D6B794A">
      <w:pPr>
        <w:textAlignment w:val="baseline"/>
        <w:rPr>
          <w:rFonts w:ascii="Segoe UI" w:hAnsi="Segoe UI" w:cs="Segoe UI"/>
          <w:caps/>
          <w:color w:val="4472C4" w:themeColor="accent1"/>
          <w:sz w:val="18"/>
          <w:szCs w:val="18"/>
        </w:rPr>
      </w:pPr>
      <w:r w:rsidRPr="2D6B794A">
        <w:rPr>
          <w:rStyle w:val="normaltextrun"/>
          <w:rFonts w:cs="Segoe UI"/>
          <w:caps/>
          <w:color w:val="4472C4" w:themeColor="accent1"/>
          <w:szCs w:val="22"/>
        </w:rPr>
        <w:t>*</w:t>
      </w:r>
      <w:r w:rsidR="0A60E876" w:rsidRPr="2D6B794A">
        <w:rPr>
          <w:rStyle w:val="normaltextrun"/>
          <w:rFonts w:cs="Segoe UI"/>
          <w:caps/>
          <w:color w:val="4472C4" w:themeColor="accent1"/>
          <w:szCs w:val="22"/>
        </w:rPr>
        <w:t>*</w:t>
      </w:r>
      <w:r w:rsidR="0A60E876" w:rsidRPr="2D6B794A">
        <w:rPr>
          <w:rFonts w:eastAsia="Arial Narrow" w:cs="Arial Narrow"/>
          <w:color w:val="0070C0"/>
          <w:szCs w:val="22"/>
        </w:rPr>
        <w:t>*******************************************************************************************************************************</w:t>
      </w:r>
    </w:p>
    <w:p w14:paraId="40DCC126" w14:textId="601B3929" w:rsidR="00BD27E1" w:rsidRPr="00BD27E1" w:rsidRDefault="0A60E876" w:rsidP="2D6B794A">
      <w:pPr>
        <w:textAlignment w:val="baseline"/>
      </w:pPr>
      <w:r w:rsidRPr="2D6B794A">
        <w:rPr>
          <w:rFonts w:eastAsia="Arial Narrow" w:cs="Arial Narrow"/>
          <w:color w:val="0070C0"/>
          <w:szCs w:val="22"/>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Id10">
        <w:r w:rsidRPr="2D6B794A">
          <w:rPr>
            <w:rStyle w:val="Hyperlink"/>
            <w:szCs w:val="22"/>
          </w:rPr>
          <w:t>https://www.jm.com/en/commercial-roofing/</w:t>
        </w:r>
      </w:hyperlink>
      <w:r w:rsidRPr="2D6B794A">
        <w:rPr>
          <w:rFonts w:eastAsia="Arial Narrow" w:cs="Arial Narrow"/>
          <w:color w:val="0070C0"/>
          <w:szCs w:val="22"/>
        </w:rPr>
        <w:t>.</w:t>
      </w:r>
    </w:p>
    <w:p w14:paraId="388F7792" w14:textId="17172673" w:rsidR="00BD27E1" w:rsidRPr="00BD27E1" w:rsidRDefault="0A60E876" w:rsidP="2D6B794A">
      <w:pPr>
        <w:textAlignment w:val="baseline"/>
        <w:rPr>
          <w:rStyle w:val="normaltextrun"/>
          <w:rFonts w:cs="Segoe UI"/>
          <w:color w:val="4472C4" w:themeColor="accent1"/>
          <w:szCs w:val="22"/>
        </w:rPr>
      </w:pPr>
      <w:r w:rsidRPr="2D6B794A">
        <w:rPr>
          <w:rFonts w:eastAsia="Arial Narrow" w:cs="Arial Narrow"/>
          <w:color w:val="0070C0"/>
          <w:szCs w:val="22"/>
        </w:rPr>
        <w:t>************************************************************************************************************************************</w:t>
      </w:r>
    </w:p>
    <w:p w14:paraId="2CC7D2DA" w14:textId="77777777" w:rsidR="00BD27E1" w:rsidRPr="00BD27E1" w:rsidRDefault="00BD27E1" w:rsidP="00BD27E1">
      <w:pPr>
        <w:rPr>
          <w:rStyle w:val="normaltextrun"/>
          <w:rFonts w:cs="Segoe UI"/>
          <w:color w:val="4472C4" w:themeColor="accent1"/>
        </w:rPr>
      </w:pPr>
      <w:r w:rsidRPr="00BD27E1">
        <w:rPr>
          <w:rStyle w:val="normaltextrun"/>
          <w:rFonts w:cs="Segoe UI"/>
          <w:caps/>
          <w:color w:val="4472C4" w:themeColor="accent1"/>
        </w:rPr>
        <w:t>*************************************************************************************************************************************</w:t>
      </w:r>
      <w:r w:rsidRPr="00BD27E1">
        <w:rPr>
          <w:rStyle w:val="normaltextrun"/>
          <w:rFonts w:cs="Segoe UI"/>
          <w:color w:val="4472C4" w:themeColor="accent1"/>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1D1926A5" w14:textId="08A202C0" w:rsidR="00201ED8" w:rsidRPr="00BD27E1" w:rsidRDefault="00BD27E1" w:rsidP="00201ED8">
      <w:pPr>
        <w:spacing w:line="360" w:lineRule="auto"/>
        <w:jc w:val="center"/>
        <w:rPr>
          <w:rStyle w:val="NAM"/>
        </w:rPr>
      </w:pPr>
      <w:r w:rsidRPr="2D6B794A">
        <w:rPr>
          <w:rStyle w:val="normaltextrun"/>
          <w:rFonts w:cs="Segoe UI"/>
          <w:caps/>
          <w:color w:val="4472C4" w:themeColor="accent1"/>
        </w:rPr>
        <w:t>*************************************************************************************************************************************</w:t>
      </w:r>
      <w:r w:rsidR="000D16A3" w:rsidRPr="2D6B794A">
        <w:rPr>
          <w:rStyle w:val="NAM"/>
        </w:rPr>
        <w:t>SECTION 075419</w:t>
      </w:r>
    </w:p>
    <w:p w14:paraId="2A54F78B" w14:textId="2E2358F9" w:rsidR="000D16A3" w:rsidRPr="00BD27E1" w:rsidRDefault="000D16A3" w:rsidP="00201ED8">
      <w:pPr>
        <w:spacing w:line="360" w:lineRule="auto"/>
        <w:jc w:val="center"/>
        <w:rPr>
          <w:rStyle w:val="NAM"/>
          <w:vanish/>
        </w:rPr>
      </w:pPr>
      <w:r w:rsidRPr="00BD27E1">
        <w:rPr>
          <w:rStyle w:val="NAM"/>
        </w:rPr>
        <w:t>POLYVINYL CHLORIDE (PVC) MEMBRANE ROOFING</w:t>
      </w:r>
    </w:p>
    <w:p w14:paraId="18A96345" w14:textId="77777777" w:rsidR="000D16A3" w:rsidRPr="00BD27E1" w:rsidRDefault="000D16A3" w:rsidP="00201ED8">
      <w:pPr>
        <w:pStyle w:val="PRT"/>
        <w:jc w:val="center"/>
      </w:pPr>
      <w:r w:rsidRPr="00BD27E1">
        <w:t>GENERAL</w:t>
      </w:r>
    </w:p>
    <w:p w14:paraId="35520464" w14:textId="77777777" w:rsidR="009E6143" w:rsidRPr="00BD27E1" w:rsidRDefault="009E6143" w:rsidP="009E6143">
      <w:pPr>
        <w:pStyle w:val="ART"/>
        <w:rPr>
          <w:szCs w:val="22"/>
        </w:rPr>
      </w:pPr>
      <w:r w:rsidRPr="00BD27E1">
        <w:rPr>
          <w:szCs w:val="22"/>
        </w:rPr>
        <w:t>Section INCLUDES</w:t>
      </w:r>
    </w:p>
    <w:p w14:paraId="267F3E41" w14:textId="77777777" w:rsidR="009E6143" w:rsidRPr="00BD27E1" w:rsidRDefault="009E6143" w:rsidP="009E6143">
      <w:pPr>
        <w:pStyle w:val="PR1"/>
        <w:rPr>
          <w:szCs w:val="22"/>
        </w:rPr>
      </w:pPr>
      <w:proofErr w:type="gramStart"/>
      <w:r w:rsidRPr="00BD27E1">
        <w:rPr>
          <w:szCs w:val="22"/>
        </w:rPr>
        <w:t>Adhered</w:t>
      </w:r>
      <w:proofErr w:type="gramEnd"/>
      <w:r w:rsidRPr="00BD27E1">
        <w:rPr>
          <w:szCs w:val="22"/>
        </w:rPr>
        <w:t xml:space="preserve"> PVC membrane roofing system.</w:t>
      </w:r>
    </w:p>
    <w:p w14:paraId="7A8419DA" w14:textId="77777777" w:rsidR="009E6143" w:rsidRPr="00BD27E1" w:rsidRDefault="009E6143" w:rsidP="009E6143">
      <w:pPr>
        <w:pStyle w:val="PR1"/>
        <w:rPr>
          <w:szCs w:val="22"/>
        </w:rPr>
      </w:pPr>
      <w:r w:rsidRPr="00BD27E1">
        <w:rPr>
          <w:szCs w:val="22"/>
        </w:rPr>
        <w:t>Mechanically fastened PVC membrane roofing system.</w:t>
      </w:r>
    </w:p>
    <w:p w14:paraId="38E0C305" w14:textId="77777777" w:rsidR="009E6143" w:rsidRPr="00BD27E1" w:rsidRDefault="009E6143" w:rsidP="009E6143">
      <w:pPr>
        <w:pStyle w:val="PR1"/>
        <w:rPr>
          <w:szCs w:val="22"/>
        </w:rPr>
      </w:pPr>
      <w:r w:rsidRPr="00BD27E1">
        <w:rPr>
          <w:szCs w:val="22"/>
        </w:rPr>
        <w:t>Induction welded PVC membrane roofing system.</w:t>
      </w:r>
    </w:p>
    <w:p w14:paraId="21A6765A" w14:textId="77777777" w:rsidR="009E6143" w:rsidRPr="00BD27E1" w:rsidRDefault="009E6143" w:rsidP="009E6143">
      <w:pPr>
        <w:pStyle w:val="PR1"/>
        <w:rPr>
          <w:szCs w:val="22"/>
        </w:rPr>
      </w:pPr>
      <w:proofErr w:type="gramStart"/>
      <w:r w:rsidRPr="00BD27E1">
        <w:rPr>
          <w:szCs w:val="22"/>
        </w:rPr>
        <w:t>Cover board</w:t>
      </w:r>
      <w:proofErr w:type="gramEnd"/>
      <w:r w:rsidRPr="00BD27E1">
        <w:rPr>
          <w:szCs w:val="22"/>
        </w:rPr>
        <w:t>.</w:t>
      </w:r>
    </w:p>
    <w:p w14:paraId="0A1724E1" w14:textId="77777777" w:rsidR="009E6143" w:rsidRPr="00BD27E1" w:rsidRDefault="009E6143" w:rsidP="009E6143">
      <w:pPr>
        <w:pStyle w:val="PR1"/>
        <w:rPr>
          <w:szCs w:val="22"/>
        </w:rPr>
      </w:pPr>
      <w:r w:rsidRPr="00BD27E1">
        <w:rPr>
          <w:szCs w:val="22"/>
        </w:rPr>
        <w:t>Roof insulation.</w:t>
      </w:r>
    </w:p>
    <w:p w14:paraId="34EE7879" w14:textId="77777777" w:rsidR="009E6143" w:rsidRPr="00BD27E1" w:rsidRDefault="009E6143" w:rsidP="009E6143">
      <w:pPr>
        <w:pStyle w:val="PR1"/>
        <w:rPr>
          <w:szCs w:val="22"/>
        </w:rPr>
      </w:pPr>
      <w:r w:rsidRPr="00BD27E1">
        <w:rPr>
          <w:szCs w:val="22"/>
        </w:rPr>
        <w:t>Vapor retarder.</w:t>
      </w:r>
    </w:p>
    <w:p w14:paraId="3B907E4B" w14:textId="77777777" w:rsidR="009E6143" w:rsidRPr="00BD27E1" w:rsidRDefault="009E6143" w:rsidP="009E6143">
      <w:pPr>
        <w:pStyle w:val="PR1"/>
        <w:rPr>
          <w:szCs w:val="22"/>
        </w:rPr>
      </w:pPr>
      <w:r w:rsidRPr="00BD27E1">
        <w:rPr>
          <w:szCs w:val="22"/>
        </w:rPr>
        <w:t>Base sheet.</w:t>
      </w:r>
    </w:p>
    <w:p w14:paraId="3149CFE6" w14:textId="77777777" w:rsidR="009E6143" w:rsidRPr="00BD27E1" w:rsidRDefault="009E6143" w:rsidP="009E6143">
      <w:pPr>
        <w:pStyle w:val="PR1"/>
        <w:rPr>
          <w:szCs w:val="22"/>
        </w:rPr>
      </w:pPr>
      <w:r w:rsidRPr="00BD27E1">
        <w:rPr>
          <w:szCs w:val="22"/>
        </w:rPr>
        <w:t>Substrate board.</w:t>
      </w:r>
    </w:p>
    <w:p w14:paraId="77B97D6C" w14:textId="77777777" w:rsidR="009E6143" w:rsidRPr="00BD27E1" w:rsidRDefault="009E6143" w:rsidP="009E6143">
      <w:pPr>
        <w:pStyle w:val="ART"/>
        <w:rPr>
          <w:szCs w:val="22"/>
        </w:rPr>
      </w:pPr>
      <w:r w:rsidRPr="00BD27E1">
        <w:rPr>
          <w:szCs w:val="22"/>
        </w:rPr>
        <w:t xml:space="preserve">RELATed SECTIONS </w:t>
      </w:r>
    </w:p>
    <w:p w14:paraId="5AE60D52" w14:textId="24993FF8" w:rsidR="00771D5D" w:rsidRPr="00BD27E1" w:rsidRDefault="009E6143" w:rsidP="00495F26">
      <w:pPr>
        <w:pStyle w:val="PR1"/>
        <w:rPr>
          <w:szCs w:val="22"/>
        </w:rPr>
      </w:pPr>
      <w:r w:rsidRPr="00BD27E1">
        <w:rPr>
          <w:szCs w:val="22"/>
        </w:rPr>
        <w:t>Division 03 Section “Lightweight Insulating Concrete” for lightweight insulating concrete.</w:t>
      </w:r>
    </w:p>
    <w:p w14:paraId="5D5CD828" w14:textId="1C4E18E8" w:rsidR="00223206" w:rsidRPr="00BD27E1" w:rsidRDefault="00223206" w:rsidP="00223206">
      <w:pPr>
        <w:pStyle w:val="PR1"/>
        <w:rPr>
          <w:szCs w:val="22"/>
        </w:rPr>
      </w:pPr>
      <w:r w:rsidRPr="00BD27E1">
        <w:rPr>
          <w:szCs w:val="22"/>
        </w:rPr>
        <w:t xml:space="preserve">Division 03 Section “Concrete” for concrete. </w:t>
      </w:r>
    </w:p>
    <w:p w14:paraId="7E02996A" w14:textId="72CDD477" w:rsidR="009E6143" w:rsidRPr="00BD27E1" w:rsidRDefault="009E6143" w:rsidP="009E6143">
      <w:pPr>
        <w:pStyle w:val="PR1"/>
        <w:rPr>
          <w:szCs w:val="22"/>
        </w:rPr>
      </w:pPr>
      <w:r w:rsidRPr="00BD27E1">
        <w:rPr>
          <w:szCs w:val="22"/>
        </w:rPr>
        <w:t>Division 05 Section "Steel Decking" for steel roof deck.</w:t>
      </w:r>
    </w:p>
    <w:p w14:paraId="44C47696" w14:textId="77777777" w:rsidR="009E6143" w:rsidRPr="00BD27E1" w:rsidRDefault="009E6143" w:rsidP="009E6143">
      <w:pPr>
        <w:pStyle w:val="PR1"/>
        <w:rPr>
          <w:szCs w:val="22"/>
        </w:rPr>
      </w:pPr>
      <w:r w:rsidRPr="00BD27E1">
        <w:rPr>
          <w:szCs w:val="22"/>
        </w:rPr>
        <w:t xml:space="preserve">Division 06 Section "Miscellaneous Rough Carpentry" for wood </w:t>
      </w:r>
      <w:proofErr w:type="spellStart"/>
      <w:r w:rsidRPr="00BD27E1">
        <w:rPr>
          <w:szCs w:val="22"/>
        </w:rPr>
        <w:t>nailers</w:t>
      </w:r>
      <w:proofErr w:type="spellEnd"/>
      <w:r w:rsidRPr="00BD27E1">
        <w:rPr>
          <w:szCs w:val="22"/>
        </w:rPr>
        <w:t xml:space="preserve">, cants, curbs, and blocking </w:t>
      </w:r>
      <w:r w:rsidRPr="00BD27E1">
        <w:rPr>
          <w:b/>
          <w:bCs/>
          <w:szCs w:val="22"/>
        </w:rPr>
        <w:t>[and for wood-based, structural-use roof deck panels]</w:t>
      </w:r>
      <w:r w:rsidRPr="00BD27E1">
        <w:rPr>
          <w:szCs w:val="22"/>
        </w:rPr>
        <w:t>.</w:t>
      </w:r>
    </w:p>
    <w:p w14:paraId="400634BB" w14:textId="1765ADC7" w:rsidR="009E6143" w:rsidRPr="00BD27E1" w:rsidRDefault="009E6143" w:rsidP="009E6143">
      <w:pPr>
        <w:pStyle w:val="PR1"/>
        <w:rPr>
          <w:szCs w:val="22"/>
        </w:rPr>
      </w:pPr>
      <w:r w:rsidRPr="00BD27E1">
        <w:rPr>
          <w:szCs w:val="22"/>
        </w:rPr>
        <w:lastRenderedPageBreak/>
        <w:t>Division 07 Section "Sheet Metal Flashing and Trim" for flashings and counter flashings.</w:t>
      </w:r>
    </w:p>
    <w:p w14:paraId="4921B469" w14:textId="77777777" w:rsidR="009E6143" w:rsidRPr="00BD27E1" w:rsidRDefault="009E6143" w:rsidP="009E6143">
      <w:pPr>
        <w:pStyle w:val="PR1"/>
        <w:rPr>
          <w:szCs w:val="22"/>
        </w:rPr>
      </w:pPr>
      <w:r w:rsidRPr="00BD27E1">
        <w:rPr>
          <w:szCs w:val="22"/>
        </w:rPr>
        <w:t>Division 22 Section "Storm Drainage Piping Specialties" for roof drains.</w:t>
      </w:r>
    </w:p>
    <w:p w14:paraId="2D130F1D" w14:textId="77777777" w:rsidR="009E6143" w:rsidRPr="00BD27E1" w:rsidRDefault="009E6143" w:rsidP="009E6143">
      <w:pPr>
        <w:pStyle w:val="ART"/>
        <w:tabs>
          <w:tab w:val="num" w:pos="864"/>
        </w:tabs>
        <w:rPr>
          <w:szCs w:val="22"/>
        </w:rPr>
      </w:pPr>
      <w:r w:rsidRPr="00BD27E1">
        <w:rPr>
          <w:szCs w:val="22"/>
        </w:rPr>
        <w:t>REFERENCES</w:t>
      </w:r>
    </w:p>
    <w:p w14:paraId="4F37A5C0" w14:textId="77777777" w:rsidR="009E6143" w:rsidRPr="00BD27E1" w:rsidRDefault="009E6143" w:rsidP="009E6143">
      <w:pPr>
        <w:pStyle w:val="PR1"/>
        <w:tabs>
          <w:tab w:val="clear" w:pos="864"/>
          <w:tab w:val="num" w:pos="846"/>
        </w:tabs>
        <w:ind w:left="846"/>
        <w:rPr>
          <w:szCs w:val="22"/>
        </w:rPr>
      </w:pPr>
      <w:r w:rsidRPr="00BD27E1">
        <w:rPr>
          <w:szCs w:val="22"/>
        </w:rPr>
        <w:t>Roofing Terminology</w:t>
      </w:r>
      <w:proofErr w:type="gramStart"/>
      <w:r w:rsidRPr="00BD27E1">
        <w:rPr>
          <w:szCs w:val="22"/>
        </w:rPr>
        <w:t>:  Refer</w:t>
      </w:r>
      <w:proofErr w:type="gramEnd"/>
      <w:r w:rsidRPr="00BD27E1">
        <w:rPr>
          <w:szCs w:val="22"/>
        </w:rPr>
        <w:t xml:space="preserve"> to the following publications for definitions of roofing work related terms in this Section:</w:t>
      </w:r>
    </w:p>
    <w:p w14:paraId="24DE84E7" w14:textId="77777777" w:rsidR="009E6143" w:rsidRPr="00BD27E1" w:rsidRDefault="009E6143" w:rsidP="009E6143">
      <w:pPr>
        <w:pStyle w:val="PR2"/>
        <w:rPr>
          <w:szCs w:val="22"/>
        </w:rPr>
      </w:pPr>
      <w:r w:rsidRPr="00BD27E1">
        <w:rPr>
          <w:szCs w:val="22"/>
        </w:rPr>
        <w:t>ASTM D 1079 “Standard Terminology Relating to Roofing and Waterproofing.”</w:t>
      </w:r>
    </w:p>
    <w:p w14:paraId="079D56B5" w14:textId="77777777" w:rsidR="009E6143" w:rsidRPr="00BD27E1" w:rsidRDefault="009E6143" w:rsidP="009E6143">
      <w:pPr>
        <w:pStyle w:val="PR2"/>
        <w:rPr>
          <w:szCs w:val="22"/>
        </w:rPr>
      </w:pPr>
      <w:r w:rsidRPr="00BD27E1">
        <w:rPr>
          <w:szCs w:val="22"/>
        </w:rPr>
        <w:t>Glossary of NRCA’s “The NRCA Roofing and Waterproofing Manual.”</w:t>
      </w:r>
    </w:p>
    <w:p w14:paraId="3A14077D" w14:textId="77777777" w:rsidR="009E6143" w:rsidRDefault="009E6143" w:rsidP="009E6143">
      <w:pPr>
        <w:pStyle w:val="PR2"/>
        <w:rPr>
          <w:szCs w:val="22"/>
        </w:rPr>
      </w:pPr>
      <w:r w:rsidRPr="00BD27E1">
        <w:rPr>
          <w:szCs w:val="22"/>
        </w:rPr>
        <w:t>Roof Consultants Institute “Glossary of Building Envelope Terms.”</w:t>
      </w:r>
    </w:p>
    <w:p w14:paraId="1C80B91D" w14:textId="77777777" w:rsidR="004C356F" w:rsidRPr="00925A8C" w:rsidRDefault="004C356F" w:rsidP="004C356F">
      <w:pPr>
        <w:pStyle w:val="PR2"/>
        <w:rPr>
          <w:szCs w:val="22"/>
        </w:rPr>
      </w:pPr>
      <w:r>
        <w:rPr>
          <w:szCs w:val="22"/>
        </w:rPr>
        <w:t>S</w:t>
      </w:r>
      <w:r w:rsidRPr="00925A8C">
        <w:rPr>
          <w:szCs w:val="22"/>
        </w:rPr>
        <w:t>ingle Ply Roofing Industry (SPRI)</w:t>
      </w:r>
    </w:p>
    <w:p w14:paraId="114A4343" w14:textId="77777777" w:rsidR="004C356F" w:rsidRPr="00925A8C" w:rsidRDefault="004C356F" w:rsidP="004C356F">
      <w:pPr>
        <w:pStyle w:val="PR2"/>
        <w:rPr>
          <w:szCs w:val="22"/>
        </w:rPr>
      </w:pPr>
      <w:r w:rsidRPr="00925A8C">
        <w:rPr>
          <w:szCs w:val="22"/>
        </w:rPr>
        <w:t xml:space="preserve">International Building Code (IBC)  </w:t>
      </w:r>
    </w:p>
    <w:p w14:paraId="1E0E0FCC" w14:textId="6A415A08" w:rsidR="004C356F" w:rsidRPr="004C356F" w:rsidRDefault="004C356F" w:rsidP="004C356F">
      <w:pPr>
        <w:pStyle w:val="PR2"/>
        <w:rPr>
          <w:szCs w:val="22"/>
        </w:rPr>
      </w:pPr>
      <w:r w:rsidRPr="00925A8C">
        <w:rPr>
          <w:szCs w:val="22"/>
        </w:rPr>
        <w:t>American Society of Civil Engineers (ASCE-7) Minimum Design Loads for Buildings &amp; Other Structures</w:t>
      </w:r>
    </w:p>
    <w:p w14:paraId="2D7026EB" w14:textId="77777777" w:rsidR="009E6143" w:rsidRPr="00BD27E1" w:rsidRDefault="009E6143" w:rsidP="009E6143">
      <w:pPr>
        <w:pStyle w:val="PR1"/>
        <w:tabs>
          <w:tab w:val="clear" w:pos="864"/>
          <w:tab w:val="num" w:pos="846"/>
        </w:tabs>
        <w:ind w:left="846"/>
        <w:rPr>
          <w:szCs w:val="22"/>
        </w:rPr>
      </w:pPr>
      <w:r w:rsidRPr="00BD27E1">
        <w:rPr>
          <w:szCs w:val="22"/>
        </w:rPr>
        <w:t>Sheet Metal Terminology and Techniques:  SMACNA “Architectural Sheet Metal Manual.”</w:t>
      </w:r>
    </w:p>
    <w:p w14:paraId="4291DD69" w14:textId="77777777" w:rsidR="009E6143" w:rsidRPr="00BD27E1" w:rsidRDefault="009E6143" w:rsidP="009E6143">
      <w:pPr>
        <w:pStyle w:val="ART"/>
        <w:tabs>
          <w:tab w:val="num" w:pos="864"/>
        </w:tabs>
        <w:rPr>
          <w:szCs w:val="22"/>
        </w:rPr>
      </w:pPr>
      <w:r w:rsidRPr="00BD27E1">
        <w:rPr>
          <w:szCs w:val="22"/>
        </w:rPr>
        <w:t>DESIGN CRITERIA</w:t>
      </w:r>
    </w:p>
    <w:p w14:paraId="70E7EF64" w14:textId="6A725A29" w:rsidR="009E6143" w:rsidRPr="00BD27E1" w:rsidRDefault="009E6143" w:rsidP="009E6143">
      <w:pPr>
        <w:pStyle w:val="PR1"/>
        <w:tabs>
          <w:tab w:val="clear" w:pos="864"/>
          <w:tab w:val="num" w:pos="846"/>
        </w:tabs>
        <w:ind w:left="846"/>
        <w:rPr>
          <w:szCs w:val="22"/>
        </w:rPr>
      </w:pPr>
      <w:r w:rsidRPr="00BD27E1">
        <w:rPr>
          <w:szCs w:val="22"/>
        </w:rPr>
        <w:t xml:space="preserve">General: Installed roofing membrane </w:t>
      </w:r>
      <w:proofErr w:type="gramStart"/>
      <w:r w:rsidRPr="00BD27E1">
        <w:rPr>
          <w:szCs w:val="22"/>
        </w:rPr>
        <w:t>system</w:t>
      </w:r>
      <w:proofErr w:type="gramEnd"/>
      <w:r w:rsidRPr="00BD27E1">
        <w:rPr>
          <w:szCs w:val="22"/>
        </w:rPr>
        <w:t xml:space="preserve"> </w:t>
      </w:r>
      <w:proofErr w:type="gramStart"/>
      <w:r w:rsidRPr="00BD27E1">
        <w:rPr>
          <w:szCs w:val="22"/>
        </w:rPr>
        <w:t>shall</w:t>
      </w:r>
      <w:proofErr w:type="gramEnd"/>
      <w:r w:rsidRPr="00BD27E1">
        <w:rPr>
          <w:szCs w:val="22"/>
        </w:rPr>
        <w:t xml:space="preserve"> remain watertight; and resist specified wind uplift pressures, thermally induced movement, and exposure to weather without failure.</w:t>
      </w:r>
    </w:p>
    <w:p w14:paraId="0CD7BEE6" w14:textId="7970762B" w:rsidR="009E6143" w:rsidRPr="00BD27E1" w:rsidRDefault="009E6143" w:rsidP="009E6143">
      <w:pPr>
        <w:pStyle w:val="PR1"/>
        <w:tabs>
          <w:tab w:val="clear" w:pos="864"/>
          <w:tab w:val="num" w:pos="846"/>
        </w:tabs>
        <w:ind w:left="846"/>
        <w:rPr>
          <w:szCs w:val="22"/>
        </w:rPr>
      </w:pPr>
      <w:r w:rsidRPr="00BD27E1">
        <w:rPr>
          <w:szCs w:val="22"/>
        </w:rPr>
        <w:t xml:space="preserve">Material Compatibility: Roofing materials shall be compatible with one another under </w:t>
      </w:r>
      <w:proofErr w:type="gramStart"/>
      <w:r w:rsidRPr="00BD27E1">
        <w:rPr>
          <w:szCs w:val="22"/>
        </w:rPr>
        <w:t>conditions</w:t>
      </w:r>
      <w:proofErr w:type="gramEnd"/>
      <w:r w:rsidRPr="00BD27E1">
        <w:rPr>
          <w:szCs w:val="22"/>
        </w:rPr>
        <w:t xml:space="preserve"> of service and application required, as demonstrated by </w:t>
      </w:r>
      <w:proofErr w:type="gramStart"/>
      <w:r w:rsidRPr="00BD27E1">
        <w:rPr>
          <w:szCs w:val="22"/>
        </w:rPr>
        <w:t>roofing</w:t>
      </w:r>
      <w:proofErr w:type="gramEnd"/>
      <w:r w:rsidRPr="00BD27E1">
        <w:rPr>
          <w:szCs w:val="22"/>
        </w:rPr>
        <w:t xml:space="preserve"> system manufacturer based on testing and field experience.</w:t>
      </w:r>
    </w:p>
    <w:p w14:paraId="4BC342DD" w14:textId="77777777" w:rsidR="009E6143" w:rsidRPr="00BD27E1" w:rsidRDefault="009E6143" w:rsidP="009E6143">
      <w:pPr>
        <w:pStyle w:val="PR1"/>
        <w:tabs>
          <w:tab w:val="clear" w:pos="864"/>
          <w:tab w:val="num" w:pos="846"/>
        </w:tabs>
        <w:ind w:left="846"/>
        <w:rPr>
          <w:szCs w:val="22"/>
        </w:rPr>
      </w:pPr>
      <w:proofErr w:type="gramStart"/>
      <w:r w:rsidRPr="00BD27E1">
        <w:rPr>
          <w:szCs w:val="22"/>
        </w:rPr>
        <w:t>Installer</w:t>
      </w:r>
      <w:proofErr w:type="gramEnd"/>
      <w:r w:rsidRPr="00BD27E1">
        <w:rPr>
          <w:szCs w:val="22"/>
        </w:rPr>
        <w:t xml:space="preserve"> </w:t>
      </w:r>
      <w:r w:rsidR="00CA2520" w:rsidRPr="00BD27E1">
        <w:rPr>
          <w:szCs w:val="22"/>
        </w:rPr>
        <w:t>shall</w:t>
      </w:r>
      <w:r w:rsidRPr="00BD27E1">
        <w:rPr>
          <w:szCs w:val="22"/>
        </w:rPr>
        <w:t xml:space="preserve"> comply with </w:t>
      </w:r>
      <w:proofErr w:type="gramStart"/>
      <w:r w:rsidRPr="00BD27E1">
        <w:rPr>
          <w:szCs w:val="22"/>
        </w:rPr>
        <w:t>current</w:t>
      </w:r>
      <w:proofErr w:type="gramEnd"/>
      <w:r w:rsidRPr="00BD27E1">
        <w:rPr>
          <w:szCs w:val="22"/>
        </w:rPr>
        <w:t xml:space="preserve"> code requirements based on authority having jurisdiction.</w:t>
      </w:r>
    </w:p>
    <w:p w14:paraId="1CE8F2CD" w14:textId="367674ED" w:rsidR="009E6143" w:rsidRDefault="003751E7" w:rsidP="009E6143">
      <w:pPr>
        <w:pStyle w:val="PR1"/>
        <w:tabs>
          <w:tab w:val="clear" w:pos="864"/>
          <w:tab w:val="num" w:pos="846"/>
        </w:tabs>
        <w:ind w:left="846"/>
        <w:rPr>
          <w:szCs w:val="22"/>
        </w:rPr>
      </w:pPr>
      <w:r w:rsidRPr="00BD27E1">
        <w:rPr>
          <w:szCs w:val="22"/>
        </w:rPr>
        <w:t xml:space="preserve">Wind Uplift Performance: Roofing </w:t>
      </w:r>
      <w:proofErr w:type="gramStart"/>
      <w:r w:rsidRPr="00BD27E1">
        <w:rPr>
          <w:szCs w:val="22"/>
        </w:rPr>
        <w:t>system</w:t>
      </w:r>
      <w:proofErr w:type="gramEnd"/>
      <w:r w:rsidRPr="00BD27E1">
        <w:rPr>
          <w:szCs w:val="22"/>
        </w:rPr>
        <w:t xml:space="preserve"> shall meet the intent of systems that have been successfully tested by a qualified testing and inspecting agency to resist wind uplift pressure calculated in accordance with ASCE 7</w:t>
      </w:r>
      <w:r w:rsidR="009E6143" w:rsidRPr="00BD27E1">
        <w:rPr>
          <w:szCs w:val="22"/>
        </w:rPr>
        <w:t>.</w:t>
      </w:r>
    </w:p>
    <w:p w14:paraId="322F614F" w14:textId="1608A2F9" w:rsidR="00880E6F" w:rsidRPr="00C972E8" w:rsidRDefault="00880E6F" w:rsidP="00880E6F">
      <w:pPr>
        <w:pStyle w:val="PR1"/>
        <w:tabs>
          <w:tab w:val="clear" w:pos="864"/>
          <w:tab w:val="num" w:pos="846"/>
        </w:tabs>
        <w:ind w:left="846"/>
      </w:pPr>
      <w:r>
        <w:t>FMG Listing: Roofing membrane, base flashings, and component materials shall comply with requirements in FMG 4450 and FMG 4470 as part of a roofing system and that are listed in FMG's “</w:t>
      </w:r>
      <w:proofErr w:type="spellStart"/>
      <w:r>
        <w:t>RoofNav</w:t>
      </w:r>
      <w:proofErr w:type="spellEnd"/>
      <w:r>
        <w:t>" for Class 1 or noncombustible construction, as applicable.  Identify materials with FMG markings.</w:t>
      </w:r>
    </w:p>
    <w:p w14:paraId="5EB4E7D8" w14:textId="77777777" w:rsidR="00880E6F" w:rsidRPr="00C972E8" w:rsidRDefault="00880E6F" w:rsidP="00880E6F">
      <w:pPr>
        <w:pStyle w:val="PR2"/>
        <w:tabs>
          <w:tab w:val="num" w:pos="1440"/>
        </w:tabs>
      </w:pPr>
      <w:r>
        <w:t xml:space="preserve">Roofing system shall comply with </w:t>
      </w:r>
      <w:proofErr w:type="spellStart"/>
      <w:r>
        <w:t>RoofNav</w:t>
      </w:r>
      <w:proofErr w:type="spellEnd"/>
      <w:r>
        <w:t xml:space="preserve"> #: </w:t>
      </w:r>
    </w:p>
    <w:p w14:paraId="5D2F22A2" w14:textId="329B8B79" w:rsidR="00880E6F" w:rsidRPr="00C972E8" w:rsidRDefault="00880E6F" w:rsidP="00880E6F">
      <w:pPr>
        <w:pStyle w:val="PR2"/>
        <w:tabs>
          <w:tab w:val="num" w:pos="1440"/>
        </w:tabs>
      </w:pPr>
      <w:bookmarkStart w:id="0" w:name="_Hlk79046743"/>
      <w:r>
        <w:t>Fire/Windstorm Classification</w:t>
      </w:r>
      <w:bookmarkStart w:id="1" w:name="_Hlk79046778"/>
      <w:r w:rsidR="00B27804">
        <w:t>: Class</w:t>
      </w:r>
      <w:r>
        <w:t> </w:t>
      </w:r>
      <w:r w:rsidRPr="0C61180A">
        <w:rPr>
          <w:b/>
          <w:bCs/>
        </w:rPr>
        <w:t>[</w:t>
      </w:r>
      <w:proofErr w:type="gramStart"/>
      <w:r w:rsidRPr="0C61180A">
        <w:rPr>
          <w:b/>
          <w:bCs/>
        </w:rPr>
        <w:t>1][</w:t>
      </w:r>
      <w:proofErr w:type="gramEnd"/>
      <w:r w:rsidRPr="0C61180A">
        <w:rPr>
          <w:b/>
          <w:bCs/>
        </w:rPr>
        <w:t>NC]</w:t>
      </w:r>
      <w:r>
        <w:t>A-</w:t>
      </w:r>
      <w:r w:rsidRPr="0C61180A">
        <w:rPr>
          <w:b/>
          <w:bCs/>
        </w:rPr>
        <w:t>Insert number</w:t>
      </w:r>
      <w:r>
        <w:t xml:space="preserve"> </w:t>
      </w:r>
      <w:bookmarkEnd w:id="1"/>
    </w:p>
    <w:p w14:paraId="73DE4CA6" w14:textId="37F8A868" w:rsidR="00880E6F" w:rsidRPr="00880E6F" w:rsidRDefault="00880E6F" w:rsidP="00880E6F">
      <w:pPr>
        <w:pStyle w:val="PR2"/>
        <w:tabs>
          <w:tab w:val="num" w:pos="1440"/>
        </w:tabs>
        <w:rPr>
          <w:b/>
          <w:bCs/>
        </w:rPr>
      </w:pPr>
      <w:r>
        <w:t>Hail Resistance: [</w:t>
      </w:r>
      <w:r w:rsidRPr="0C61180A">
        <w:rPr>
          <w:b/>
          <w:bCs/>
        </w:rPr>
        <w:t>MH</w:t>
      </w:r>
      <w:r>
        <w:t>] [</w:t>
      </w:r>
      <w:r w:rsidRPr="0C61180A">
        <w:rPr>
          <w:b/>
          <w:bCs/>
        </w:rPr>
        <w:t>SH][VSH].</w:t>
      </w:r>
      <w:bookmarkEnd w:id="0"/>
    </w:p>
    <w:p w14:paraId="62BC3DF3" w14:textId="3FF9D18D" w:rsidR="009E6143" w:rsidRPr="00BD27E1" w:rsidRDefault="009E6143" w:rsidP="009E6143">
      <w:pPr>
        <w:pStyle w:val="PR1"/>
        <w:tabs>
          <w:tab w:val="clear" w:pos="864"/>
          <w:tab w:val="num" w:pos="846"/>
        </w:tabs>
        <w:ind w:left="846"/>
        <w:rPr>
          <w:szCs w:val="22"/>
        </w:rPr>
      </w:pPr>
      <w:r w:rsidRPr="00BD27E1">
        <w:rPr>
          <w:szCs w:val="22"/>
        </w:rPr>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6AA175A8" w14:textId="252998C7" w:rsidR="009E6143" w:rsidRPr="00BD27E1" w:rsidRDefault="009E6143" w:rsidP="009E6143">
      <w:pPr>
        <w:pStyle w:val="PR2"/>
        <w:tabs>
          <w:tab w:val="num" w:pos="1440"/>
        </w:tabs>
        <w:rPr>
          <w:szCs w:val="22"/>
        </w:rPr>
      </w:pPr>
      <w:r w:rsidRPr="00BD27E1">
        <w:rPr>
          <w:szCs w:val="22"/>
        </w:rPr>
        <w:lastRenderedPageBreak/>
        <w:t xml:space="preserve">Exterior Fire-Test Exposure: </w:t>
      </w:r>
      <w:r w:rsidR="00CE799B" w:rsidRPr="00BD27E1">
        <w:rPr>
          <w:szCs w:val="22"/>
        </w:rPr>
        <w:t>Class </w:t>
      </w:r>
      <w:r w:rsidR="00CE799B" w:rsidRPr="00BD27E1">
        <w:rPr>
          <w:b/>
          <w:bCs/>
          <w:szCs w:val="22"/>
        </w:rPr>
        <w:t>[</w:t>
      </w:r>
      <w:r w:rsidRPr="00BD27E1">
        <w:rPr>
          <w:b/>
          <w:bCs/>
          <w:szCs w:val="22"/>
        </w:rPr>
        <w:t>A] [B] [C];</w:t>
      </w:r>
      <w:r w:rsidRPr="00BD27E1">
        <w:rPr>
          <w:szCs w:val="22"/>
        </w:rPr>
        <w:t xml:space="preserve"> </w:t>
      </w:r>
      <w:r w:rsidR="00143D4D" w:rsidRPr="00BD27E1">
        <w:rPr>
          <w:szCs w:val="22"/>
        </w:rPr>
        <w:t>UL 790</w:t>
      </w:r>
      <w:r w:rsidRPr="00BD27E1">
        <w:rPr>
          <w:szCs w:val="22"/>
        </w:rPr>
        <w:t>, for application and roof slopes indicated.</w:t>
      </w:r>
    </w:p>
    <w:p w14:paraId="4F2B9AD4" w14:textId="77777777" w:rsidR="009E6143" w:rsidRPr="00BD27E1" w:rsidRDefault="009E6143" w:rsidP="009E6143">
      <w:pPr>
        <w:pStyle w:val="ART"/>
        <w:tabs>
          <w:tab w:val="num" w:pos="864"/>
        </w:tabs>
        <w:rPr>
          <w:szCs w:val="22"/>
        </w:rPr>
      </w:pPr>
      <w:r w:rsidRPr="00BD27E1">
        <w:rPr>
          <w:szCs w:val="22"/>
        </w:rPr>
        <w:t>SUBMITTALS</w:t>
      </w:r>
    </w:p>
    <w:p w14:paraId="56DF86F7" w14:textId="3F6C3D3F" w:rsidR="009E6143" w:rsidRPr="00BD27E1" w:rsidRDefault="009E6143" w:rsidP="009E6143">
      <w:pPr>
        <w:pStyle w:val="PR1"/>
        <w:tabs>
          <w:tab w:val="clear" w:pos="864"/>
          <w:tab w:val="num" w:pos="846"/>
        </w:tabs>
        <w:ind w:left="846"/>
        <w:rPr>
          <w:szCs w:val="22"/>
        </w:rPr>
      </w:pPr>
      <w:r w:rsidRPr="00BD27E1">
        <w:rPr>
          <w:szCs w:val="22"/>
        </w:rPr>
        <w:t>Product Data: Manufacturer’s data sheets for each product to be provided.</w:t>
      </w:r>
    </w:p>
    <w:p w14:paraId="5849844D" w14:textId="6DE8F552" w:rsidR="009E6143" w:rsidRPr="00BD27E1" w:rsidRDefault="009E6143" w:rsidP="009E6143">
      <w:pPr>
        <w:pStyle w:val="PR1"/>
        <w:tabs>
          <w:tab w:val="clear" w:pos="864"/>
          <w:tab w:val="num" w:pos="846"/>
        </w:tabs>
        <w:ind w:left="846"/>
        <w:rPr>
          <w:szCs w:val="22"/>
        </w:rPr>
      </w:pPr>
      <w:r w:rsidRPr="00BD27E1">
        <w:rPr>
          <w:szCs w:val="22"/>
        </w:rPr>
        <w:t xml:space="preserve">Detail Drawings: Provide roofing system details and details of attachment to other </w:t>
      </w:r>
      <w:r w:rsidR="0094746B" w:rsidRPr="00BD27E1">
        <w:rPr>
          <w:szCs w:val="22"/>
        </w:rPr>
        <w:t>w</w:t>
      </w:r>
      <w:r w:rsidRPr="00BD27E1">
        <w:rPr>
          <w:szCs w:val="22"/>
        </w:rPr>
        <w:t>ork, including:</w:t>
      </w:r>
    </w:p>
    <w:p w14:paraId="17655E42" w14:textId="77777777" w:rsidR="009E6143" w:rsidRPr="00BD27E1" w:rsidRDefault="009E6143" w:rsidP="009E6143">
      <w:pPr>
        <w:pStyle w:val="PR2"/>
        <w:tabs>
          <w:tab w:val="num" w:pos="1440"/>
        </w:tabs>
        <w:rPr>
          <w:szCs w:val="22"/>
        </w:rPr>
      </w:pPr>
      <w:r w:rsidRPr="00BD27E1">
        <w:rPr>
          <w:szCs w:val="22"/>
        </w:rPr>
        <w:t>Base flashings and membrane terminations.</w:t>
      </w:r>
    </w:p>
    <w:p w14:paraId="26DDCD1D" w14:textId="77777777" w:rsidR="009E6143" w:rsidRPr="00BD27E1" w:rsidRDefault="009E6143" w:rsidP="009E6143">
      <w:pPr>
        <w:pStyle w:val="PR2"/>
        <w:tabs>
          <w:tab w:val="num" w:pos="1440"/>
        </w:tabs>
        <w:rPr>
          <w:szCs w:val="22"/>
        </w:rPr>
      </w:pPr>
      <w:r w:rsidRPr="00BD27E1">
        <w:rPr>
          <w:szCs w:val="22"/>
        </w:rPr>
        <w:t>Tapered insulation, including slopes.</w:t>
      </w:r>
    </w:p>
    <w:p w14:paraId="2612A1C9" w14:textId="77777777" w:rsidR="009E6143" w:rsidRPr="00BD27E1" w:rsidRDefault="009E6143" w:rsidP="009E6143">
      <w:pPr>
        <w:pStyle w:val="PR2"/>
        <w:tabs>
          <w:tab w:val="num" w:pos="1440"/>
        </w:tabs>
        <w:rPr>
          <w:szCs w:val="22"/>
        </w:rPr>
      </w:pPr>
      <w:r w:rsidRPr="00BD27E1">
        <w:rPr>
          <w:szCs w:val="22"/>
        </w:rPr>
        <w:t>Crickets, saddles, and tapered edge strips, including slopes.</w:t>
      </w:r>
    </w:p>
    <w:p w14:paraId="33D5641A" w14:textId="77777777" w:rsidR="009E6143" w:rsidRPr="00BD27E1" w:rsidRDefault="009E6143" w:rsidP="009E6143">
      <w:pPr>
        <w:pStyle w:val="PR2"/>
        <w:tabs>
          <w:tab w:val="num" w:pos="1440"/>
        </w:tabs>
        <w:rPr>
          <w:szCs w:val="22"/>
        </w:rPr>
      </w:pPr>
      <w:r w:rsidRPr="00BD27E1">
        <w:rPr>
          <w:szCs w:val="22"/>
        </w:rPr>
        <w:t>Insulation fastening and adhesive patterns.</w:t>
      </w:r>
    </w:p>
    <w:p w14:paraId="1C6E093F" w14:textId="3DFC97AC" w:rsidR="009E6143" w:rsidRPr="00BD27E1" w:rsidRDefault="009E6143" w:rsidP="009E6143">
      <w:pPr>
        <w:pStyle w:val="PR1"/>
        <w:tabs>
          <w:tab w:val="clear" w:pos="864"/>
          <w:tab w:val="num" w:pos="846"/>
        </w:tabs>
        <w:ind w:left="846"/>
        <w:rPr>
          <w:szCs w:val="22"/>
        </w:rPr>
      </w:pPr>
      <w:r w:rsidRPr="00BD27E1">
        <w:rPr>
          <w:szCs w:val="22"/>
        </w:rPr>
        <w:t>Verification Samples:</w:t>
      </w:r>
      <w:r w:rsidR="00887526">
        <w:rPr>
          <w:szCs w:val="22"/>
        </w:rPr>
        <w:t xml:space="preserve"> </w:t>
      </w:r>
      <w:r w:rsidRPr="00BD27E1">
        <w:rPr>
          <w:szCs w:val="22"/>
        </w:rPr>
        <w:t>Provide for each product specified.</w:t>
      </w:r>
    </w:p>
    <w:p w14:paraId="44846633" w14:textId="05471E77" w:rsidR="009E6143" w:rsidRPr="00BD27E1" w:rsidRDefault="009E6143" w:rsidP="009E6143">
      <w:pPr>
        <w:pStyle w:val="PR1"/>
        <w:tabs>
          <w:tab w:val="clear" w:pos="864"/>
          <w:tab w:val="num" w:pos="846"/>
        </w:tabs>
        <w:ind w:left="846"/>
        <w:rPr>
          <w:szCs w:val="22"/>
        </w:rPr>
      </w:pPr>
      <w:r w:rsidRPr="00BD27E1">
        <w:rPr>
          <w:szCs w:val="22"/>
        </w:rPr>
        <w:t>Installer Certificates:</w:t>
      </w:r>
      <w:r w:rsidR="00887526">
        <w:rPr>
          <w:szCs w:val="22"/>
        </w:rPr>
        <w:t xml:space="preserve"> </w:t>
      </w:r>
      <w:r w:rsidR="0070328D" w:rsidRPr="00BD27E1">
        <w:rPr>
          <w:szCs w:val="22"/>
        </w:rPr>
        <w:t>Confirmation</w:t>
      </w:r>
      <w:r w:rsidRPr="00BD27E1">
        <w:rPr>
          <w:szCs w:val="22"/>
        </w:rPr>
        <w:t xml:space="preserve"> that Installer is approved, authorized, or licensed by manufacturer to install roofing system.</w:t>
      </w:r>
    </w:p>
    <w:p w14:paraId="2651858D" w14:textId="54C6345C" w:rsidR="009E6143" w:rsidRPr="00BD27E1" w:rsidRDefault="009E6143" w:rsidP="009E6143">
      <w:pPr>
        <w:pStyle w:val="PR1"/>
        <w:tabs>
          <w:tab w:val="clear" w:pos="864"/>
          <w:tab w:val="num" w:pos="846"/>
        </w:tabs>
        <w:ind w:left="846"/>
        <w:rPr>
          <w:szCs w:val="22"/>
        </w:rPr>
      </w:pPr>
      <w:r w:rsidRPr="00BD27E1">
        <w:rPr>
          <w:szCs w:val="22"/>
        </w:rPr>
        <w:t>Maintenance Data</w:t>
      </w:r>
      <w:r w:rsidR="00021FE0" w:rsidRPr="00BD27E1">
        <w:rPr>
          <w:szCs w:val="22"/>
        </w:rPr>
        <w:t>: Refer</w:t>
      </w:r>
      <w:r w:rsidRPr="00BD27E1">
        <w:rPr>
          <w:szCs w:val="22"/>
        </w:rPr>
        <w:t xml:space="preserve"> to Johns Manville’s latest published documents on www.JM.com.</w:t>
      </w:r>
    </w:p>
    <w:p w14:paraId="207D2F97" w14:textId="28A7AD36" w:rsidR="009E6143" w:rsidRPr="00BD27E1" w:rsidRDefault="009E6143" w:rsidP="009E6143">
      <w:pPr>
        <w:pStyle w:val="PR1"/>
        <w:tabs>
          <w:tab w:val="clear" w:pos="864"/>
          <w:tab w:val="num" w:pos="846"/>
        </w:tabs>
        <w:ind w:left="846"/>
        <w:rPr>
          <w:szCs w:val="22"/>
        </w:rPr>
      </w:pPr>
      <w:r w:rsidRPr="00BD27E1">
        <w:rPr>
          <w:szCs w:val="22"/>
        </w:rPr>
        <w:t>Guarantees</w:t>
      </w:r>
      <w:r w:rsidR="00021FE0" w:rsidRPr="00BD27E1">
        <w:rPr>
          <w:szCs w:val="22"/>
        </w:rPr>
        <w:t>: Provide</w:t>
      </w:r>
      <w:r w:rsidRPr="00BD27E1">
        <w:rPr>
          <w:szCs w:val="22"/>
        </w:rPr>
        <w:t xml:space="preserve"> manufacturer’s current guarantee specimen.</w:t>
      </w:r>
    </w:p>
    <w:p w14:paraId="38C7E6FC" w14:textId="77777777" w:rsidR="009E6143" w:rsidRPr="00BD27E1" w:rsidRDefault="009E6143" w:rsidP="009E6143">
      <w:pPr>
        <w:pStyle w:val="PR1"/>
        <w:tabs>
          <w:tab w:val="num" w:pos="864"/>
        </w:tabs>
        <w:ind w:left="846"/>
        <w:rPr>
          <w:szCs w:val="22"/>
        </w:rPr>
      </w:pPr>
      <w:r w:rsidRPr="00BD27E1">
        <w:rPr>
          <w:szCs w:val="22"/>
        </w:rPr>
        <w:t>Prior to roofing system installation, roofing sub-</w:t>
      </w:r>
      <w:proofErr w:type="gramStart"/>
      <w:r w:rsidRPr="00BD27E1">
        <w:rPr>
          <w:szCs w:val="22"/>
        </w:rPr>
        <w:t>contractor</w:t>
      </w:r>
      <w:proofErr w:type="gramEnd"/>
      <w:r w:rsidRPr="00BD27E1">
        <w:rPr>
          <w:szCs w:val="22"/>
        </w:rPr>
        <w:t xml:space="preserve"> shall provide a copy of the Guarantee </w:t>
      </w:r>
      <w:proofErr w:type="gramStart"/>
      <w:r w:rsidRPr="00BD27E1">
        <w:rPr>
          <w:szCs w:val="22"/>
        </w:rPr>
        <w:t>Application Confirmation</w:t>
      </w:r>
      <w:proofErr w:type="gramEnd"/>
      <w:r w:rsidRPr="00BD27E1">
        <w:rPr>
          <w:szCs w:val="22"/>
        </w:rPr>
        <w:t xml:space="preserve"> document issued by Johns Manville Roofing Systems indicating that the project has been reviewed for eligibility to receive the specified guarantee and registered.  </w:t>
      </w:r>
    </w:p>
    <w:p w14:paraId="437D076A" w14:textId="77777777" w:rsidR="009E6143" w:rsidRPr="00BD27E1" w:rsidRDefault="009E6143" w:rsidP="009E6143">
      <w:pPr>
        <w:pStyle w:val="ART"/>
        <w:tabs>
          <w:tab w:val="num" w:pos="864"/>
        </w:tabs>
        <w:rPr>
          <w:szCs w:val="22"/>
        </w:rPr>
      </w:pPr>
      <w:r w:rsidRPr="00BD27E1">
        <w:rPr>
          <w:szCs w:val="22"/>
        </w:rPr>
        <w:t>QUALITY ASSURANCE</w:t>
      </w:r>
    </w:p>
    <w:p w14:paraId="2E923943" w14:textId="14686485" w:rsidR="009E6143" w:rsidRPr="00BD27E1" w:rsidRDefault="009E6143" w:rsidP="009E6143">
      <w:pPr>
        <w:pStyle w:val="PR1"/>
        <w:tabs>
          <w:tab w:val="clear" w:pos="864"/>
          <w:tab w:val="num" w:pos="846"/>
        </w:tabs>
        <w:ind w:left="846"/>
        <w:rPr>
          <w:szCs w:val="22"/>
        </w:rPr>
      </w:pPr>
      <w:r w:rsidRPr="00BD27E1">
        <w:rPr>
          <w:szCs w:val="22"/>
        </w:rPr>
        <w:t xml:space="preserve">Installer Qualifications: Qualified firm that is approved, authorized, or licensed by roofing system manufacturer to install manufacturer's product </w:t>
      </w:r>
      <w:r w:rsidR="0013127D" w:rsidRPr="00BD27E1">
        <w:rPr>
          <w:szCs w:val="22"/>
        </w:rPr>
        <w:t>who</w:t>
      </w:r>
      <w:r w:rsidRPr="00BD27E1">
        <w:rPr>
          <w:szCs w:val="22"/>
        </w:rPr>
        <w:t xml:space="preserve"> is eligible to receive the specified manufacturer's guarantee.</w:t>
      </w:r>
    </w:p>
    <w:p w14:paraId="609D2E1C" w14:textId="1191E1C4" w:rsidR="005F1E72" w:rsidRPr="00BD27E1" w:rsidRDefault="005F1E72" w:rsidP="005F1E72">
      <w:pPr>
        <w:pStyle w:val="PR1"/>
        <w:numPr>
          <w:ilvl w:val="4"/>
          <w:numId w:val="20"/>
        </w:numPr>
      </w:pPr>
      <w:r w:rsidRPr="00BD27E1">
        <w:t xml:space="preserve">Manufacturer Qualifications:  Qualified domestic U.S. owned and based manufacturer that has </w:t>
      </w:r>
      <w:r w:rsidRPr="00BD27E1">
        <w:rPr>
          <w:b/>
        </w:rPr>
        <w:t>[</w:t>
      </w:r>
      <w:r w:rsidRPr="00BD27E1">
        <w:rPr>
          <w:rStyle w:val="PR1BoldCharChar"/>
          <w:bCs w:val="0"/>
        </w:rPr>
        <w:t>UL listing</w:t>
      </w:r>
      <w:r w:rsidRPr="00BD27E1">
        <w:rPr>
          <w:b/>
        </w:rPr>
        <w:t>]</w:t>
      </w:r>
      <w:r w:rsidR="00A5421F">
        <w:rPr>
          <w:b/>
        </w:rPr>
        <w:t xml:space="preserve"> </w:t>
      </w:r>
      <w:r w:rsidR="00A5421F" w:rsidRPr="0C61180A">
        <w:rPr>
          <w:b/>
          <w:bCs/>
        </w:rPr>
        <w:t>and</w:t>
      </w:r>
      <w:r w:rsidR="00A5421F">
        <w:t xml:space="preserve"> [</w:t>
      </w:r>
      <w:r w:rsidR="00A5421F" w:rsidRPr="0C61180A">
        <w:rPr>
          <w:b/>
          <w:bCs/>
        </w:rPr>
        <w:t>FMG Approval</w:t>
      </w:r>
      <w:r w:rsidR="00A5421F">
        <w:t xml:space="preserve">] </w:t>
      </w:r>
      <w:r w:rsidR="00A5421F" w:rsidRPr="0C61180A">
        <w:rPr>
          <w:b/>
          <w:bCs/>
        </w:rPr>
        <w:t xml:space="preserve">and </w:t>
      </w:r>
      <w:r w:rsidR="00A5421F">
        <w:t>[</w:t>
      </w:r>
      <w:r w:rsidR="00A5421F" w:rsidRPr="0C61180A">
        <w:rPr>
          <w:b/>
          <w:bCs/>
        </w:rPr>
        <w:t>Florida Product Approval</w:t>
      </w:r>
      <w:r w:rsidR="00A5421F">
        <w:t>]</w:t>
      </w:r>
      <w:r w:rsidRPr="00BD27E1">
        <w:rPr>
          <w:bCs/>
        </w:rPr>
        <w:t xml:space="preserve"> </w:t>
      </w:r>
      <w:r w:rsidR="00A30CB4" w:rsidRPr="00BD27E1">
        <w:rPr>
          <w:rStyle w:val="PR1BoldCharChar"/>
          <w:b w:val="0"/>
        </w:rPr>
        <w:t xml:space="preserve">or </w:t>
      </w:r>
      <w:r w:rsidR="005F2D29" w:rsidRPr="00BD27E1">
        <w:rPr>
          <w:rStyle w:val="PR1BoldCharChar"/>
          <w:b w:val="0"/>
        </w:rPr>
        <w:t>accredited testing agency</w:t>
      </w:r>
      <w:r w:rsidR="00A71652" w:rsidRPr="00BD27E1">
        <w:rPr>
          <w:rStyle w:val="PR1BoldCharChar"/>
          <w:b w:val="0"/>
        </w:rPr>
        <w:t xml:space="preserve"> listing</w:t>
      </w:r>
      <w:r w:rsidR="005F2D29" w:rsidRPr="00BD27E1">
        <w:rPr>
          <w:rStyle w:val="PR1BoldCharChar"/>
          <w:b w:val="0"/>
        </w:rPr>
        <w:t xml:space="preserve"> </w:t>
      </w:r>
      <w:r w:rsidRPr="00BD27E1">
        <w:t>for roofing system identical to that used for this Project.</w:t>
      </w:r>
    </w:p>
    <w:p w14:paraId="620C834E" w14:textId="56D46FD1" w:rsidR="009E6143" w:rsidRPr="00BD27E1" w:rsidRDefault="009E6143" w:rsidP="009E6143">
      <w:pPr>
        <w:pStyle w:val="PR1"/>
        <w:tabs>
          <w:tab w:val="clear" w:pos="864"/>
          <w:tab w:val="num" w:pos="846"/>
        </w:tabs>
        <w:ind w:left="846"/>
        <w:rPr>
          <w:szCs w:val="22"/>
        </w:rPr>
      </w:pPr>
      <w:r w:rsidRPr="00BD27E1">
        <w:rPr>
          <w:szCs w:val="22"/>
        </w:rPr>
        <w:t>Testing Agency Qualifications</w:t>
      </w:r>
      <w:r w:rsidR="00021FE0" w:rsidRPr="00BD27E1">
        <w:rPr>
          <w:szCs w:val="22"/>
        </w:rPr>
        <w:t>: An</w:t>
      </w:r>
      <w:r w:rsidRPr="00BD27E1">
        <w:rPr>
          <w:szCs w:val="22"/>
        </w:rPr>
        <w:t xml:space="preserve"> independent testing agency with the experience and capability to conduct the testing indicated, as documented according to ASTM E 329.</w:t>
      </w:r>
    </w:p>
    <w:p w14:paraId="15164239" w14:textId="77777777" w:rsidR="009E6143" w:rsidRPr="00BD27E1" w:rsidRDefault="009E6143" w:rsidP="009E6143">
      <w:pPr>
        <w:pStyle w:val="PR1"/>
        <w:tabs>
          <w:tab w:val="clear" w:pos="864"/>
          <w:tab w:val="num" w:pos="846"/>
        </w:tabs>
        <w:ind w:left="846"/>
        <w:rPr>
          <w:szCs w:val="22"/>
        </w:rPr>
      </w:pPr>
      <w:r w:rsidRPr="00BD27E1">
        <w:rPr>
          <w:szCs w:val="22"/>
        </w:rPr>
        <w:t>Test Reports:</w:t>
      </w:r>
    </w:p>
    <w:p w14:paraId="11F733FD" w14:textId="77777777" w:rsidR="009E6143" w:rsidRPr="00BD27E1" w:rsidRDefault="009E6143" w:rsidP="009E6143">
      <w:pPr>
        <w:pStyle w:val="PR2"/>
        <w:tabs>
          <w:tab w:val="num" w:pos="1440"/>
        </w:tabs>
        <w:rPr>
          <w:szCs w:val="22"/>
        </w:rPr>
      </w:pPr>
      <w:r w:rsidRPr="00BD27E1">
        <w:rPr>
          <w:szCs w:val="22"/>
        </w:rPr>
        <w:t xml:space="preserve">Roof drain and leader test or submit plumber’s verification. </w:t>
      </w:r>
    </w:p>
    <w:p w14:paraId="6974F1A5" w14:textId="77777777" w:rsidR="003413D9" w:rsidRPr="00BD27E1" w:rsidRDefault="003413D9" w:rsidP="003413D9">
      <w:pPr>
        <w:pStyle w:val="PR2"/>
        <w:tabs>
          <w:tab w:val="num" w:pos="1440"/>
        </w:tabs>
        <w:rPr>
          <w:szCs w:val="22"/>
        </w:rPr>
      </w:pPr>
      <w:r w:rsidRPr="00BD27E1">
        <w:rPr>
          <w:szCs w:val="22"/>
        </w:rPr>
        <w:t>Core cut, if required.</w:t>
      </w:r>
    </w:p>
    <w:p w14:paraId="466743C6" w14:textId="77777777" w:rsidR="003413D9" w:rsidRDefault="003413D9" w:rsidP="003413D9">
      <w:pPr>
        <w:pStyle w:val="PR2"/>
        <w:rPr>
          <w:szCs w:val="22"/>
        </w:rPr>
      </w:pPr>
      <w:r w:rsidRPr="00BD27E1">
        <w:rPr>
          <w:szCs w:val="22"/>
        </w:rPr>
        <w:t>Roof deck fastener pullout test, if required.</w:t>
      </w:r>
    </w:p>
    <w:p w14:paraId="0231D8DC" w14:textId="7492B6B3" w:rsidR="00887526" w:rsidRPr="00BD27E1" w:rsidRDefault="00887526" w:rsidP="003413D9">
      <w:pPr>
        <w:pStyle w:val="PR2"/>
        <w:rPr>
          <w:szCs w:val="22"/>
        </w:rPr>
      </w:pPr>
      <w:r>
        <w:rPr>
          <w:szCs w:val="22"/>
        </w:rPr>
        <w:t xml:space="preserve">Bonded pull test, if required. </w:t>
      </w:r>
    </w:p>
    <w:p w14:paraId="029FCDF0" w14:textId="77777777" w:rsidR="003413D9" w:rsidRPr="00BD27E1" w:rsidRDefault="003413D9" w:rsidP="003413D9">
      <w:pPr>
        <w:pStyle w:val="PR1"/>
        <w:tabs>
          <w:tab w:val="clear" w:pos="864"/>
          <w:tab w:val="num" w:pos="846"/>
        </w:tabs>
        <w:ind w:left="846"/>
        <w:rPr>
          <w:szCs w:val="22"/>
        </w:rPr>
      </w:pPr>
      <w:r w:rsidRPr="00BD27E1">
        <w:rPr>
          <w:szCs w:val="22"/>
        </w:rPr>
        <w:t>Moisture Survey, if required:</w:t>
      </w:r>
    </w:p>
    <w:p w14:paraId="54F4F967" w14:textId="77777777" w:rsidR="009E6143" w:rsidRPr="00BD27E1" w:rsidRDefault="009E6143" w:rsidP="009E6143">
      <w:pPr>
        <w:pStyle w:val="PR2"/>
        <w:tabs>
          <w:tab w:val="num" w:pos="1440"/>
        </w:tabs>
        <w:rPr>
          <w:bCs/>
          <w:szCs w:val="22"/>
        </w:rPr>
      </w:pPr>
      <w:r w:rsidRPr="00BD27E1">
        <w:rPr>
          <w:szCs w:val="22"/>
        </w:rPr>
        <w:lastRenderedPageBreak/>
        <w:t>Submit prior to installation, results of a non-destructive moisture test of roof system completed by approved third party.  Utilize one of the a</w:t>
      </w:r>
      <w:r w:rsidRPr="00BD27E1">
        <w:rPr>
          <w:bCs/>
          <w:szCs w:val="22"/>
        </w:rPr>
        <w:t>pproved methods:</w:t>
      </w:r>
    </w:p>
    <w:p w14:paraId="5510D9C1" w14:textId="77777777" w:rsidR="009E6143" w:rsidRPr="00BD27E1" w:rsidRDefault="009E6143" w:rsidP="009E6143">
      <w:pPr>
        <w:pStyle w:val="PR3"/>
        <w:tabs>
          <w:tab w:val="num" w:pos="2016"/>
        </w:tabs>
        <w:rPr>
          <w:szCs w:val="22"/>
        </w:rPr>
      </w:pPr>
      <w:r w:rsidRPr="00BD27E1">
        <w:rPr>
          <w:szCs w:val="22"/>
        </w:rPr>
        <w:t xml:space="preserve">Infrared Thermography </w:t>
      </w:r>
    </w:p>
    <w:p w14:paraId="027EAC31" w14:textId="77777777" w:rsidR="009E6143" w:rsidRPr="00BD27E1" w:rsidRDefault="009E6143" w:rsidP="009E6143">
      <w:pPr>
        <w:pStyle w:val="PR3"/>
        <w:tabs>
          <w:tab w:val="num" w:pos="2016"/>
        </w:tabs>
        <w:rPr>
          <w:szCs w:val="22"/>
        </w:rPr>
      </w:pPr>
      <w:r w:rsidRPr="00BD27E1">
        <w:rPr>
          <w:szCs w:val="22"/>
        </w:rPr>
        <w:t>Nuclear Backscatter</w:t>
      </w:r>
    </w:p>
    <w:p w14:paraId="50A07691" w14:textId="3B77F3ED" w:rsidR="009E6143" w:rsidRPr="00BD27E1" w:rsidRDefault="009E6143" w:rsidP="009E6143">
      <w:pPr>
        <w:pStyle w:val="PR1"/>
        <w:tabs>
          <w:tab w:val="clear" w:pos="864"/>
          <w:tab w:val="num" w:pos="846"/>
        </w:tabs>
        <w:ind w:left="846"/>
        <w:rPr>
          <w:szCs w:val="22"/>
        </w:rPr>
      </w:pPr>
      <w:r w:rsidRPr="00BD27E1">
        <w:rPr>
          <w:szCs w:val="22"/>
        </w:rPr>
        <w:t xml:space="preserve">Source Limitations: Obtain all components from the single source roofing manufacturer guaranteeing the roofing system.  All products used in the system </w:t>
      </w:r>
      <w:r w:rsidR="00CA2520" w:rsidRPr="00BD27E1">
        <w:rPr>
          <w:szCs w:val="22"/>
        </w:rPr>
        <w:t>shall</w:t>
      </w:r>
      <w:r w:rsidRPr="00BD27E1">
        <w:rPr>
          <w:szCs w:val="22"/>
        </w:rPr>
        <w:t xml:space="preserve"> be labeled by the single source roofing manufacturer issuing the guarantee.</w:t>
      </w:r>
    </w:p>
    <w:p w14:paraId="36F17D4F" w14:textId="77777777" w:rsidR="009E6143" w:rsidRPr="00BD27E1" w:rsidRDefault="009E6143" w:rsidP="009E6143">
      <w:pPr>
        <w:pStyle w:val="ART"/>
        <w:tabs>
          <w:tab w:val="num" w:pos="864"/>
        </w:tabs>
        <w:rPr>
          <w:szCs w:val="22"/>
        </w:rPr>
      </w:pPr>
      <w:r w:rsidRPr="00BD27E1">
        <w:rPr>
          <w:szCs w:val="22"/>
        </w:rPr>
        <w:t>DELIVERY, STORAGE, AND HANDLING</w:t>
      </w:r>
    </w:p>
    <w:p w14:paraId="69610801" w14:textId="77777777" w:rsidR="009E6143" w:rsidRPr="00BD27E1" w:rsidRDefault="009E6143" w:rsidP="009E6143">
      <w:pPr>
        <w:pStyle w:val="PR1"/>
        <w:tabs>
          <w:tab w:val="clear" w:pos="864"/>
          <w:tab w:val="num" w:pos="846"/>
        </w:tabs>
        <w:ind w:left="846"/>
        <w:rPr>
          <w:szCs w:val="22"/>
        </w:rPr>
      </w:pPr>
      <w:r w:rsidRPr="00BD27E1">
        <w:rPr>
          <w:szCs w:val="22"/>
        </w:rPr>
        <w:t>Deliver roofing materials in original containers with seals unbroken and labeled with manufacturer's name, product brand name and type, date of manufacture, and directions for storage.</w:t>
      </w:r>
    </w:p>
    <w:p w14:paraId="4A7CF311" w14:textId="77777777" w:rsidR="009E6143" w:rsidRPr="00BD27E1" w:rsidRDefault="009E6143" w:rsidP="009E6143">
      <w:pPr>
        <w:pStyle w:val="PR1"/>
        <w:tabs>
          <w:tab w:val="clear" w:pos="864"/>
          <w:tab w:val="num" w:pos="846"/>
        </w:tabs>
        <w:ind w:left="846"/>
        <w:rPr>
          <w:szCs w:val="22"/>
        </w:rPr>
      </w:pPr>
      <w:r w:rsidRPr="00BD27E1">
        <w:rPr>
          <w:szCs w:val="22"/>
        </w:rPr>
        <w:t>Store liquid materials in their original undamaged containers in a clean, dry, protected location and within the temperature range required by roofing system manufacturer.</w:t>
      </w:r>
    </w:p>
    <w:p w14:paraId="3685B1D0" w14:textId="77777777" w:rsidR="009E6143" w:rsidRPr="00BD27E1" w:rsidRDefault="009E6143" w:rsidP="009E6143">
      <w:pPr>
        <w:pStyle w:val="PR1"/>
        <w:tabs>
          <w:tab w:val="clear" w:pos="864"/>
          <w:tab w:val="num" w:pos="846"/>
        </w:tabs>
        <w:ind w:left="846"/>
        <w:rPr>
          <w:szCs w:val="22"/>
        </w:rPr>
      </w:pPr>
      <w:r w:rsidRPr="00BD27E1">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42033BD9" w14:textId="77777777" w:rsidR="009E6143" w:rsidRPr="00BD27E1" w:rsidRDefault="009E6143" w:rsidP="009E6143">
      <w:pPr>
        <w:pStyle w:val="PR1"/>
        <w:tabs>
          <w:tab w:val="clear" w:pos="864"/>
          <w:tab w:val="num" w:pos="846"/>
        </w:tabs>
        <w:ind w:left="846"/>
        <w:rPr>
          <w:szCs w:val="22"/>
        </w:rPr>
      </w:pPr>
      <w:r w:rsidRPr="00BD27E1">
        <w:rPr>
          <w:szCs w:val="22"/>
        </w:rPr>
        <w:t>Handle and store roofing materials and place equipment in a manner to avoid permanent deflection of deck.</w:t>
      </w:r>
    </w:p>
    <w:p w14:paraId="111BD205" w14:textId="77777777" w:rsidR="009E6143" w:rsidRPr="00BD27E1" w:rsidRDefault="009E6143" w:rsidP="009E6143">
      <w:pPr>
        <w:pStyle w:val="ART"/>
        <w:tabs>
          <w:tab w:val="num" w:pos="864"/>
        </w:tabs>
        <w:rPr>
          <w:szCs w:val="22"/>
        </w:rPr>
      </w:pPr>
      <w:r w:rsidRPr="00BD27E1">
        <w:rPr>
          <w:szCs w:val="22"/>
        </w:rPr>
        <w:t>PROJECT CONDITIONS</w:t>
      </w:r>
    </w:p>
    <w:p w14:paraId="7354C9A7" w14:textId="38084722" w:rsidR="009E6143" w:rsidRPr="00BD27E1" w:rsidRDefault="009E6143" w:rsidP="009E6143">
      <w:pPr>
        <w:pStyle w:val="PR1"/>
        <w:tabs>
          <w:tab w:val="clear" w:pos="864"/>
          <w:tab w:val="num" w:pos="846"/>
        </w:tabs>
        <w:ind w:left="846"/>
        <w:rPr>
          <w:szCs w:val="22"/>
        </w:rPr>
      </w:pPr>
      <w:r w:rsidRPr="00BD27E1">
        <w:rPr>
          <w:szCs w:val="22"/>
        </w:rPr>
        <w:t>Weather Limitations</w:t>
      </w:r>
      <w:r w:rsidR="00887526" w:rsidRPr="00BD27E1">
        <w:rPr>
          <w:szCs w:val="22"/>
        </w:rPr>
        <w:t>: Proceed</w:t>
      </w:r>
      <w:r w:rsidRPr="00BD27E1">
        <w:rPr>
          <w:szCs w:val="22"/>
        </w:rPr>
        <w:t xml:space="preserve"> with installation only when current and forecasted weather conditions permit </w:t>
      </w:r>
      <w:proofErr w:type="gramStart"/>
      <w:r w:rsidRPr="00BD27E1">
        <w:rPr>
          <w:szCs w:val="22"/>
        </w:rPr>
        <w:t>roofing</w:t>
      </w:r>
      <w:proofErr w:type="gramEnd"/>
      <w:r w:rsidRPr="00BD27E1">
        <w:rPr>
          <w:szCs w:val="22"/>
        </w:rPr>
        <w:t xml:space="preserve"> system to be installed in accordance with </w:t>
      </w:r>
      <w:proofErr w:type="gramStart"/>
      <w:r w:rsidRPr="00BD27E1">
        <w:rPr>
          <w:szCs w:val="22"/>
        </w:rPr>
        <w:t>manufacturer's</w:t>
      </w:r>
      <w:proofErr w:type="gramEnd"/>
      <w:r w:rsidRPr="00BD27E1">
        <w:rPr>
          <w:szCs w:val="22"/>
        </w:rPr>
        <w:t xml:space="preserve"> written instructions and guarantee requirements.</w:t>
      </w:r>
    </w:p>
    <w:p w14:paraId="16C90295" w14:textId="77777777" w:rsidR="009E6143" w:rsidRPr="00BD27E1" w:rsidRDefault="009E6143" w:rsidP="009E6143">
      <w:pPr>
        <w:pStyle w:val="ART"/>
        <w:tabs>
          <w:tab w:val="num" w:pos="864"/>
        </w:tabs>
        <w:rPr>
          <w:szCs w:val="22"/>
        </w:rPr>
      </w:pPr>
      <w:r w:rsidRPr="00BD27E1">
        <w:rPr>
          <w:szCs w:val="22"/>
        </w:rPr>
        <w:t>guarantee</w:t>
      </w:r>
    </w:p>
    <w:p w14:paraId="3874CBCC" w14:textId="734DF275" w:rsidR="009E6143" w:rsidRPr="00BD27E1" w:rsidRDefault="009E6143" w:rsidP="009E6143">
      <w:pPr>
        <w:pStyle w:val="PR1"/>
        <w:tabs>
          <w:tab w:val="clear" w:pos="864"/>
          <w:tab w:val="num" w:pos="846"/>
        </w:tabs>
        <w:ind w:left="846"/>
        <w:rPr>
          <w:szCs w:val="22"/>
        </w:rPr>
      </w:pPr>
      <w:r w:rsidRPr="00BD27E1">
        <w:rPr>
          <w:szCs w:val="22"/>
        </w:rPr>
        <w:t>Provide manufacturer's system guarantee equal to Johns Manville's Peak Advantage No Dollar Limit Roofing System Guarantee.</w:t>
      </w:r>
    </w:p>
    <w:p w14:paraId="73BB1764" w14:textId="2BC6B50A" w:rsidR="009E6143" w:rsidRPr="00BD27E1" w:rsidRDefault="009E6143" w:rsidP="009E6143">
      <w:pPr>
        <w:pStyle w:val="PR2"/>
        <w:tabs>
          <w:tab w:val="num" w:pos="1440"/>
        </w:tabs>
      </w:pPr>
      <w:r>
        <w:t>Single-</w:t>
      </w:r>
      <w:r w:rsidR="00E919F5">
        <w:t>s</w:t>
      </w:r>
      <w:r>
        <w:t>ource special guarantee includes roofing membrane, base flashings, roofing membrane accessories, [</w:t>
      </w:r>
      <w:r w:rsidRPr="541A051F">
        <w:rPr>
          <w:b/>
        </w:rPr>
        <w:t>roof insulation</w:t>
      </w:r>
      <w:r>
        <w:t>], [</w:t>
      </w:r>
      <w:r w:rsidRPr="541A051F">
        <w:rPr>
          <w:b/>
        </w:rPr>
        <w:t>fasteners</w:t>
      </w:r>
      <w:r>
        <w:t xml:space="preserve">], </w:t>
      </w:r>
      <w:r w:rsidR="002C7AB9" w:rsidRPr="541A051F">
        <w:rPr>
          <w:b/>
        </w:rPr>
        <w:t xml:space="preserve">[adhesives], </w:t>
      </w:r>
      <w:r>
        <w:t>[</w:t>
      </w:r>
      <w:r w:rsidRPr="541A051F">
        <w:rPr>
          <w:b/>
        </w:rPr>
        <w:t>cover board</w:t>
      </w:r>
      <w:r>
        <w:t>], [</w:t>
      </w:r>
      <w:r w:rsidRPr="541A051F">
        <w:rPr>
          <w:b/>
        </w:rPr>
        <w:t>substrate board</w:t>
      </w:r>
      <w:r>
        <w:t>], [</w:t>
      </w:r>
      <w:r w:rsidRPr="541A051F">
        <w:rPr>
          <w:b/>
        </w:rPr>
        <w:t>vapor retarder</w:t>
      </w:r>
      <w:r>
        <w:t>],</w:t>
      </w:r>
      <w:r w:rsidR="001E1546">
        <w:t xml:space="preserve"> [</w:t>
      </w:r>
      <w:r w:rsidR="001E1546" w:rsidRPr="541A051F">
        <w:rPr>
          <w:b/>
        </w:rPr>
        <w:t>base sheet],</w:t>
      </w:r>
      <w:r>
        <w:t xml:space="preserve"> [</w:t>
      </w:r>
      <w:r w:rsidRPr="541A051F">
        <w:rPr>
          <w:b/>
        </w:rPr>
        <w:t>walkway products</w:t>
      </w:r>
      <w:r>
        <w:t>], [</w:t>
      </w:r>
      <w:r w:rsidRPr="541A051F">
        <w:rPr>
          <w:b/>
        </w:rPr>
        <w:t>manufacturer’s expansion joints</w:t>
      </w:r>
      <w:r>
        <w:t>], [</w:t>
      </w:r>
      <w:r w:rsidRPr="541A051F">
        <w:rPr>
          <w:b/>
        </w:rPr>
        <w:t>manufacturer’s edge metal products</w:t>
      </w:r>
      <w:r>
        <w:t xml:space="preserve">], and other </w:t>
      </w:r>
      <w:r w:rsidR="00F533B5">
        <w:t xml:space="preserve">approved </w:t>
      </w:r>
      <w:r>
        <w:t>single-source components of roofing system marketed by the manufacturer.</w:t>
      </w:r>
    </w:p>
    <w:p w14:paraId="6B7D3FB3" w14:textId="494EC2FB" w:rsidR="009E6143" w:rsidRPr="00BD27E1" w:rsidRDefault="009E6143" w:rsidP="009E6143">
      <w:pPr>
        <w:pStyle w:val="PR2"/>
        <w:tabs>
          <w:tab w:val="num" w:pos="1440"/>
        </w:tabs>
        <w:spacing w:before="0"/>
        <w:rPr>
          <w:b/>
        </w:rPr>
      </w:pPr>
      <w:r>
        <w:t>Guarantee Period</w:t>
      </w:r>
      <w:r w:rsidR="00CE799B">
        <w:t xml:space="preserve">: </w:t>
      </w:r>
      <w:r w:rsidR="00CE799B" w:rsidRPr="541A051F">
        <w:rPr>
          <w:b/>
        </w:rPr>
        <w:t>[</w:t>
      </w:r>
      <w:r w:rsidRPr="541A051F">
        <w:rPr>
          <w:b/>
        </w:rPr>
        <w:t>10] [15] [20]</w:t>
      </w:r>
      <w:r w:rsidR="00887526" w:rsidRPr="541A051F">
        <w:rPr>
          <w:b/>
        </w:rPr>
        <w:t xml:space="preserve"> [25</w:t>
      </w:r>
      <w:r w:rsidR="174FEFC7" w:rsidRPr="541A051F">
        <w:rPr>
          <w:b/>
          <w:bCs/>
        </w:rPr>
        <w:t>*</w:t>
      </w:r>
      <w:r w:rsidR="00887526" w:rsidRPr="541A051F">
        <w:rPr>
          <w:b/>
          <w:bCs/>
        </w:rPr>
        <w:t>]</w:t>
      </w:r>
      <w:r w:rsidR="00887526" w:rsidRPr="541A051F">
        <w:rPr>
          <w:b/>
        </w:rPr>
        <w:t xml:space="preserve"> [30</w:t>
      </w:r>
      <w:r w:rsidR="5EAB13BD" w:rsidRPr="541A051F">
        <w:rPr>
          <w:b/>
          <w:bCs/>
        </w:rPr>
        <w:t>*</w:t>
      </w:r>
      <w:r w:rsidR="00887526" w:rsidRPr="541A051F">
        <w:rPr>
          <w:b/>
          <w:bCs/>
        </w:rPr>
        <w:t>]</w:t>
      </w:r>
      <w:r>
        <w:t xml:space="preserve"> years from date of Substantial Completion.</w:t>
      </w:r>
      <w:r w:rsidR="7C4B8D6E">
        <w:t xml:space="preserve"> </w:t>
      </w:r>
      <w:r w:rsidR="7C4B8D6E" w:rsidRPr="541A051F">
        <w:rPr>
          <w:b/>
          <w:bCs/>
          <w:color w:val="FF0000"/>
        </w:rPr>
        <w:t xml:space="preserve">*Additional requirements apply for </w:t>
      </w:r>
      <w:proofErr w:type="gramStart"/>
      <w:r w:rsidR="7C4B8D6E" w:rsidRPr="541A051F">
        <w:rPr>
          <w:b/>
          <w:bCs/>
          <w:color w:val="FF0000"/>
        </w:rPr>
        <w:t>25 and 30 year</w:t>
      </w:r>
      <w:proofErr w:type="gramEnd"/>
      <w:r w:rsidR="7C4B8D6E" w:rsidRPr="541A051F">
        <w:rPr>
          <w:b/>
          <w:bCs/>
          <w:color w:val="FF0000"/>
        </w:rPr>
        <w:t xml:space="preserve"> warranties. Consult Johns Manville for </w:t>
      </w:r>
      <w:r w:rsidR="001B00B3">
        <w:rPr>
          <w:b/>
          <w:bCs/>
          <w:color w:val="FF0000"/>
        </w:rPr>
        <w:t>additional</w:t>
      </w:r>
      <w:r w:rsidR="7C4B8D6E" w:rsidRPr="541A051F">
        <w:rPr>
          <w:b/>
          <w:bCs/>
          <w:color w:val="FF0000"/>
        </w:rPr>
        <w:t xml:space="preserve"> information* </w:t>
      </w:r>
    </w:p>
    <w:p w14:paraId="7AA7AF7B" w14:textId="77777777" w:rsidR="00032E79" w:rsidRPr="00BD27E1" w:rsidRDefault="00032E79" w:rsidP="00032E79">
      <w:pPr>
        <w:pStyle w:val="PR2"/>
        <w:tabs>
          <w:tab w:val="num" w:pos="1440"/>
        </w:tabs>
        <w:spacing w:before="0"/>
        <w:rPr>
          <w:szCs w:val="22"/>
        </w:rPr>
      </w:pPr>
      <w:r w:rsidRPr="00BD27E1">
        <w:rPr>
          <w:szCs w:val="22"/>
        </w:rPr>
        <w:t xml:space="preserve">Contractor is required to list </w:t>
      </w:r>
      <w:r w:rsidRPr="00BD27E1">
        <w:t>“</w:t>
      </w:r>
      <w:r w:rsidRPr="00BD27E1">
        <w:rPr>
          <w:b/>
        </w:rPr>
        <w:t>INSERT FIRM NAME</w:t>
      </w:r>
      <w:r w:rsidRPr="00BD27E1">
        <w:t>” as the Specifier/Consultant of record in the appropriate fields (“Specifier Account”) when applying for the manufacturer’s warranty.</w:t>
      </w:r>
    </w:p>
    <w:p w14:paraId="0E03E93D" w14:textId="5FA472BD" w:rsidR="009E6143" w:rsidRPr="00BD27E1" w:rsidRDefault="009E6143" w:rsidP="009E6143">
      <w:pPr>
        <w:pStyle w:val="PR1"/>
        <w:tabs>
          <w:tab w:val="clear" w:pos="864"/>
          <w:tab w:val="num" w:pos="846"/>
        </w:tabs>
        <w:ind w:left="846"/>
        <w:rPr>
          <w:szCs w:val="22"/>
        </w:rPr>
      </w:pPr>
      <w:r w:rsidRPr="00BD27E1">
        <w:rPr>
          <w:szCs w:val="22"/>
        </w:rPr>
        <w:lastRenderedPageBreak/>
        <w:t>Installer’s Guarantee: Submit roofing Installer's guarantee, including all components of roofing system for the following guarantee period:</w:t>
      </w:r>
    </w:p>
    <w:p w14:paraId="47177DD6" w14:textId="77777777" w:rsidR="009E6143" w:rsidRPr="00BD27E1" w:rsidRDefault="00CD042A" w:rsidP="009E6143">
      <w:pPr>
        <w:pStyle w:val="PR2"/>
        <w:tabs>
          <w:tab w:val="num" w:pos="1440"/>
        </w:tabs>
        <w:rPr>
          <w:szCs w:val="22"/>
        </w:rPr>
      </w:pPr>
      <w:r w:rsidRPr="00BD27E1">
        <w:rPr>
          <w:szCs w:val="22"/>
        </w:rPr>
        <w:t>Guarantee Period:</w:t>
      </w:r>
      <w:r w:rsidR="009E6143" w:rsidRPr="00BD27E1">
        <w:rPr>
          <w:szCs w:val="22"/>
        </w:rPr>
        <w:t xml:space="preserve"> [</w:t>
      </w:r>
      <w:r w:rsidR="009E6143" w:rsidRPr="00BD27E1">
        <w:rPr>
          <w:b/>
          <w:szCs w:val="22"/>
        </w:rPr>
        <w:t>Two</w:t>
      </w:r>
      <w:r w:rsidR="009E6143" w:rsidRPr="00BD27E1">
        <w:rPr>
          <w:szCs w:val="22"/>
        </w:rPr>
        <w:t>] [</w:t>
      </w:r>
      <w:r w:rsidR="009E6143" w:rsidRPr="00BD27E1">
        <w:rPr>
          <w:b/>
          <w:szCs w:val="22"/>
        </w:rPr>
        <w:t>Five</w:t>
      </w:r>
      <w:r w:rsidR="009E6143" w:rsidRPr="00BD27E1">
        <w:rPr>
          <w:szCs w:val="22"/>
        </w:rPr>
        <w:t>] years from date of Substantial Completion.</w:t>
      </w:r>
    </w:p>
    <w:p w14:paraId="6B4348D1" w14:textId="77777777" w:rsidR="009E6143" w:rsidRPr="00BD27E1" w:rsidRDefault="009E6143" w:rsidP="009E6143">
      <w:pPr>
        <w:pStyle w:val="PR1"/>
        <w:rPr>
          <w:szCs w:val="22"/>
        </w:rPr>
      </w:pPr>
      <w:r w:rsidRPr="00BD27E1">
        <w:rPr>
          <w:szCs w:val="22"/>
        </w:rPr>
        <w:t>Existing Guarantees: Guarantees on existing building elements should not be affected by scope of work.</w:t>
      </w:r>
    </w:p>
    <w:p w14:paraId="0F4D5E1C" w14:textId="77777777" w:rsidR="009E6143" w:rsidRPr="00BD27E1" w:rsidRDefault="009E6143" w:rsidP="009E6143">
      <w:pPr>
        <w:pStyle w:val="PR2"/>
        <w:rPr>
          <w:szCs w:val="22"/>
        </w:rPr>
      </w:pPr>
      <w:proofErr w:type="gramStart"/>
      <w:r w:rsidRPr="00BD27E1">
        <w:rPr>
          <w:szCs w:val="22"/>
        </w:rPr>
        <w:t>Installer</w:t>
      </w:r>
      <w:proofErr w:type="gramEnd"/>
      <w:r w:rsidRPr="00BD27E1">
        <w:rPr>
          <w:szCs w:val="22"/>
        </w:rPr>
        <w:t xml:space="preserve"> is responsible for coordinating </w:t>
      </w:r>
      <w:proofErr w:type="gramStart"/>
      <w:r w:rsidRPr="00BD27E1">
        <w:rPr>
          <w:szCs w:val="22"/>
        </w:rPr>
        <w:t>with</w:t>
      </w:r>
      <w:proofErr w:type="gramEnd"/>
      <w:r w:rsidRPr="00BD27E1">
        <w:rPr>
          <w:szCs w:val="22"/>
        </w:rPr>
        <w:t xml:space="preserve"> building owner’s representative to verify compliance.</w:t>
      </w:r>
    </w:p>
    <w:p w14:paraId="2620061B" w14:textId="77777777" w:rsidR="000D16A3" w:rsidRPr="00BD27E1" w:rsidRDefault="000D16A3">
      <w:pPr>
        <w:pStyle w:val="PRT"/>
      </w:pPr>
      <w:r w:rsidRPr="00BD27E1">
        <w:t>PRODUCTS</w:t>
      </w:r>
    </w:p>
    <w:p w14:paraId="3596FA8C" w14:textId="77777777" w:rsidR="000D16A3" w:rsidRPr="00BD27E1" w:rsidRDefault="000D16A3" w:rsidP="000D16A3">
      <w:pPr>
        <w:pStyle w:val="ART"/>
      </w:pPr>
      <w:r w:rsidRPr="00BD27E1">
        <w:t>Polyvinyl-Chloride Roofing Membrane - PVC</w:t>
      </w:r>
    </w:p>
    <w:p w14:paraId="7C16A44C" w14:textId="2DF662D6" w:rsidR="000D16A3" w:rsidRPr="00BD27E1" w:rsidRDefault="000D16A3" w:rsidP="000D16A3">
      <w:pPr>
        <w:pStyle w:val="PR1"/>
      </w:pPr>
      <w:r w:rsidRPr="00BD27E1">
        <w:t xml:space="preserve">PVC Sheet: ASTM D 4434, Type III, fabric reinforced </w:t>
      </w:r>
      <w:r w:rsidR="00255522" w:rsidRPr="00BD27E1">
        <w:rPr>
          <w:b/>
        </w:rPr>
        <w:t>[</w:t>
      </w:r>
      <w:r w:rsidRPr="00BD27E1">
        <w:rPr>
          <w:b/>
        </w:rPr>
        <w:t>that contains KEE (</w:t>
      </w:r>
      <w:proofErr w:type="spellStart"/>
      <w:r w:rsidRPr="00BD27E1">
        <w:rPr>
          <w:b/>
        </w:rPr>
        <w:t>Elvaloy</w:t>
      </w:r>
      <w:proofErr w:type="spellEnd"/>
      <w:r w:rsidRPr="00BD27E1">
        <w:rPr>
          <w:b/>
        </w:rPr>
        <w:t>) to reduce plasticizer</w:t>
      </w:r>
      <w:r w:rsidR="00EC6CEF" w:rsidRPr="00BD27E1">
        <w:rPr>
          <w:b/>
        </w:rPr>
        <w:t xml:space="preserve"> migration</w:t>
      </w:r>
      <w:r w:rsidR="00255522" w:rsidRPr="00BD27E1">
        <w:rPr>
          <w:b/>
        </w:rPr>
        <w:t>]</w:t>
      </w:r>
      <w:r w:rsidR="00EC6CEF" w:rsidRPr="00BD27E1">
        <w:t xml:space="preserve">. </w:t>
      </w:r>
      <w:r w:rsidR="00CF1220" w:rsidRPr="00BD27E1">
        <w:t>Basis of design</w:t>
      </w:r>
      <w:r w:rsidR="00CE799B" w:rsidRPr="00BD27E1">
        <w:t xml:space="preserve">: </w:t>
      </w:r>
      <w:r w:rsidR="00CE799B" w:rsidRPr="00BD27E1">
        <w:rPr>
          <w:b/>
          <w:bCs/>
        </w:rPr>
        <w:t>[</w:t>
      </w:r>
      <w:r w:rsidR="005D0A13" w:rsidRPr="00BD27E1">
        <w:rPr>
          <w:b/>
          <w:bCs/>
        </w:rPr>
        <w:t>JM PVC]</w:t>
      </w:r>
      <w:r w:rsidR="00610DC0" w:rsidRPr="00BD27E1">
        <w:rPr>
          <w:b/>
          <w:bCs/>
        </w:rPr>
        <w:t xml:space="preserve"> [</w:t>
      </w:r>
      <w:r w:rsidR="005D0A13" w:rsidRPr="00BD27E1">
        <w:rPr>
          <w:b/>
          <w:bCs/>
        </w:rPr>
        <w:t>JM PVC FB]</w:t>
      </w:r>
      <w:r w:rsidR="00255522" w:rsidRPr="00BD27E1">
        <w:rPr>
          <w:b/>
          <w:bCs/>
        </w:rPr>
        <w:t xml:space="preserve"> [JM PVC SD Plus</w:t>
      </w:r>
      <w:r w:rsidR="00413B74" w:rsidRPr="00BD27E1">
        <w:rPr>
          <w:b/>
          <w:bCs/>
        </w:rPr>
        <w:t>]</w:t>
      </w:r>
      <w:r w:rsidR="00A61CDB">
        <w:rPr>
          <w:b/>
          <w:bCs/>
        </w:rPr>
        <w:t xml:space="preserve"> </w:t>
      </w:r>
      <w:r w:rsidR="00F55F8A">
        <w:rPr>
          <w:b/>
          <w:bCs/>
        </w:rPr>
        <w:t>[JM PVC SD Plus FB]</w:t>
      </w:r>
    </w:p>
    <w:p w14:paraId="0BA9F6D7" w14:textId="4CEFAF32" w:rsidR="000D16A3" w:rsidRPr="00BD27E1" w:rsidRDefault="00255522" w:rsidP="000D16A3">
      <w:pPr>
        <w:pStyle w:val="PR2"/>
      </w:pPr>
      <w:r w:rsidRPr="00BD27E1">
        <w:t xml:space="preserve">Thickness: </w:t>
      </w:r>
      <w:r w:rsidR="000D16A3" w:rsidRPr="00BD27E1">
        <w:rPr>
          <w:b/>
          <w:bCs/>
        </w:rPr>
        <w:t>[</w:t>
      </w:r>
      <w:r w:rsidR="000D16A3" w:rsidRPr="00BD27E1">
        <w:rPr>
          <w:rStyle w:val="IP"/>
          <w:b/>
          <w:bCs/>
          <w:color w:val="auto"/>
        </w:rPr>
        <w:t>50 mils</w:t>
      </w:r>
      <w:r w:rsidR="000D16A3" w:rsidRPr="00BD27E1">
        <w:rPr>
          <w:rStyle w:val="SI"/>
          <w:b/>
          <w:bCs/>
          <w:color w:val="auto"/>
        </w:rPr>
        <w:t xml:space="preserve"> (1.27 mm)</w:t>
      </w:r>
      <w:r w:rsidR="000D16A3" w:rsidRPr="00BD27E1">
        <w:rPr>
          <w:b/>
          <w:bCs/>
        </w:rPr>
        <w:t>,</w:t>
      </w:r>
      <w:r w:rsidR="00EC6CEF" w:rsidRPr="00BD27E1">
        <w:rPr>
          <w:b/>
          <w:bCs/>
        </w:rPr>
        <w:t xml:space="preserve"> nominal</w:t>
      </w:r>
      <w:r w:rsidR="000D16A3" w:rsidRPr="00BD27E1">
        <w:rPr>
          <w:b/>
          <w:bCs/>
        </w:rPr>
        <w:t>] [</w:t>
      </w:r>
      <w:r w:rsidR="000D16A3" w:rsidRPr="00BD27E1">
        <w:rPr>
          <w:rStyle w:val="IP"/>
          <w:b/>
          <w:bCs/>
          <w:color w:val="auto"/>
        </w:rPr>
        <w:t>60 mils</w:t>
      </w:r>
      <w:r w:rsidR="000D16A3" w:rsidRPr="00BD27E1">
        <w:rPr>
          <w:rStyle w:val="SI"/>
          <w:b/>
          <w:bCs/>
          <w:color w:val="auto"/>
        </w:rPr>
        <w:t xml:space="preserve"> (1.52 mm)</w:t>
      </w:r>
      <w:r w:rsidR="000D16A3" w:rsidRPr="00BD27E1">
        <w:rPr>
          <w:b/>
          <w:bCs/>
        </w:rPr>
        <w:t>, nominal] [</w:t>
      </w:r>
      <w:r w:rsidR="000D16A3" w:rsidRPr="00BD27E1">
        <w:rPr>
          <w:rStyle w:val="IP"/>
          <w:b/>
          <w:bCs/>
          <w:color w:val="auto"/>
        </w:rPr>
        <w:t>60 mils</w:t>
      </w:r>
      <w:r w:rsidR="000D16A3" w:rsidRPr="00BD27E1">
        <w:rPr>
          <w:rStyle w:val="SI"/>
          <w:b/>
          <w:bCs/>
          <w:color w:val="auto"/>
        </w:rPr>
        <w:t xml:space="preserve"> (1.52 mm)</w:t>
      </w:r>
      <w:r w:rsidR="000D16A3" w:rsidRPr="00BD27E1">
        <w:rPr>
          <w:b/>
          <w:bCs/>
        </w:rPr>
        <w:t>, minimum] [</w:t>
      </w:r>
      <w:r w:rsidR="000D16A3" w:rsidRPr="00BD27E1">
        <w:rPr>
          <w:rStyle w:val="IP"/>
          <w:b/>
          <w:bCs/>
          <w:color w:val="auto"/>
        </w:rPr>
        <w:t>72 mils</w:t>
      </w:r>
      <w:r w:rsidR="000D16A3" w:rsidRPr="00BD27E1">
        <w:rPr>
          <w:rStyle w:val="SI"/>
          <w:b/>
          <w:bCs/>
          <w:color w:val="auto"/>
        </w:rPr>
        <w:t xml:space="preserve"> (1.83 mm)</w:t>
      </w:r>
      <w:r w:rsidR="000D16A3" w:rsidRPr="00BD27E1">
        <w:rPr>
          <w:b/>
          <w:bCs/>
        </w:rPr>
        <w:t>, minimum] [</w:t>
      </w:r>
      <w:r w:rsidR="000D16A3" w:rsidRPr="00BD27E1">
        <w:rPr>
          <w:rStyle w:val="IP"/>
          <w:b/>
          <w:bCs/>
          <w:color w:val="auto"/>
        </w:rPr>
        <w:t>80 mils</w:t>
      </w:r>
      <w:r w:rsidR="000D16A3" w:rsidRPr="00BD27E1">
        <w:rPr>
          <w:rStyle w:val="SI"/>
          <w:b/>
          <w:bCs/>
          <w:color w:val="auto"/>
        </w:rPr>
        <w:t xml:space="preserve"> (2.03 mm)</w:t>
      </w:r>
      <w:r w:rsidR="000D16A3" w:rsidRPr="00BD27E1">
        <w:rPr>
          <w:b/>
          <w:bCs/>
        </w:rPr>
        <w:t>, nominal] [</w:t>
      </w:r>
      <w:r w:rsidR="000D16A3" w:rsidRPr="00BD27E1">
        <w:rPr>
          <w:rStyle w:val="IP"/>
          <w:b/>
          <w:bCs/>
          <w:color w:val="auto"/>
        </w:rPr>
        <w:t>80 mils</w:t>
      </w:r>
      <w:r w:rsidR="000D16A3" w:rsidRPr="00BD27E1">
        <w:rPr>
          <w:rStyle w:val="SI"/>
          <w:b/>
          <w:bCs/>
          <w:color w:val="auto"/>
        </w:rPr>
        <w:t xml:space="preserve"> (2.03 mm)</w:t>
      </w:r>
      <w:r w:rsidR="000D16A3" w:rsidRPr="00BD27E1">
        <w:rPr>
          <w:b/>
          <w:bCs/>
        </w:rPr>
        <w:t>, minimum]</w:t>
      </w:r>
      <w:r w:rsidR="000D16A3" w:rsidRPr="00BD27E1">
        <w:t>.</w:t>
      </w:r>
      <w:r w:rsidR="00E26CB6">
        <w:t xml:space="preserve">  </w:t>
      </w:r>
      <w:r w:rsidR="008B4D1C" w:rsidRPr="541A051F">
        <w:rPr>
          <w:b/>
          <w:color w:val="FF0000"/>
        </w:rPr>
        <w:t>(</w:t>
      </w:r>
      <w:r w:rsidR="00E26CB6" w:rsidRPr="541A051F">
        <w:rPr>
          <w:b/>
          <w:color w:val="FF0000"/>
        </w:rPr>
        <w:t>SD Plus FB only availa</w:t>
      </w:r>
      <w:r w:rsidR="008B4D1C" w:rsidRPr="541A051F">
        <w:rPr>
          <w:b/>
          <w:color w:val="FF0000"/>
        </w:rPr>
        <w:t>ble in 60 or 80 mil)</w:t>
      </w:r>
      <w:r w:rsidR="008B4D1C">
        <w:t>.</w:t>
      </w:r>
    </w:p>
    <w:p w14:paraId="126F5A12" w14:textId="77777777" w:rsidR="004A2652" w:rsidRPr="00BD27E1" w:rsidRDefault="004A2652" w:rsidP="000D16A3">
      <w:pPr>
        <w:pStyle w:val="PR2"/>
        <w:rPr>
          <w:b/>
        </w:rPr>
      </w:pPr>
      <w:r w:rsidRPr="00BD27E1">
        <w:rPr>
          <w:b/>
        </w:rPr>
        <w:t>[Fabric Fleece Backed]</w:t>
      </w:r>
    </w:p>
    <w:p w14:paraId="54DF0E59" w14:textId="5386A5A1" w:rsidR="001C187C" w:rsidRPr="00BD27E1" w:rsidRDefault="001C187C" w:rsidP="000D16A3">
      <w:pPr>
        <w:pStyle w:val="PR2"/>
      </w:pPr>
      <w:r w:rsidRPr="00BD27E1">
        <w:t xml:space="preserve">Exposed Face Color: </w:t>
      </w:r>
      <w:r w:rsidRPr="00BD27E1">
        <w:rPr>
          <w:b/>
        </w:rPr>
        <w:t>[White] [Gr</w:t>
      </w:r>
      <w:r w:rsidR="00241B1D" w:rsidRPr="00BD27E1">
        <w:rPr>
          <w:b/>
        </w:rPr>
        <w:t>e</w:t>
      </w:r>
      <w:r w:rsidRPr="00BD27E1">
        <w:rPr>
          <w:b/>
        </w:rPr>
        <w:t>y] [Sandstone]</w:t>
      </w:r>
      <w:r w:rsidR="00241B1D" w:rsidRPr="00BD27E1">
        <w:rPr>
          <w:b/>
        </w:rPr>
        <w:t xml:space="preserve">  </w:t>
      </w:r>
    </w:p>
    <w:p w14:paraId="0C3653D0" w14:textId="77777777" w:rsidR="000D16A3" w:rsidRPr="00BD27E1" w:rsidRDefault="000D16A3" w:rsidP="000D16A3">
      <w:pPr>
        <w:pStyle w:val="ART"/>
      </w:pPr>
      <w:r w:rsidRPr="00BD27E1">
        <w:t>AUXILIARY Roofing Materials – Single Ply</w:t>
      </w:r>
    </w:p>
    <w:p w14:paraId="1B3A001F" w14:textId="315D7D4C" w:rsidR="000D16A3" w:rsidRPr="00BD27E1" w:rsidRDefault="000D16A3" w:rsidP="000D16A3">
      <w:pPr>
        <w:pStyle w:val="PR1"/>
      </w:pPr>
      <w:r w:rsidRPr="00BD27E1">
        <w:t>General</w:t>
      </w:r>
      <w:r w:rsidR="009F0833" w:rsidRPr="00BD27E1">
        <w:t>: Auxiliary</w:t>
      </w:r>
      <w:r w:rsidRPr="00BD27E1">
        <w:t xml:space="preserve"> materials recommended by roofing system manufacturer for intended use and compatible with membrane roofing.</w:t>
      </w:r>
    </w:p>
    <w:p w14:paraId="1B236986" w14:textId="77777777" w:rsidR="000D16A3" w:rsidRPr="00BD27E1" w:rsidRDefault="000D16A3" w:rsidP="000D16A3">
      <w:pPr>
        <w:pStyle w:val="PR2"/>
      </w:pPr>
      <w:r w:rsidRPr="00BD27E1">
        <w:t xml:space="preserve">Liquid-type auxiliary materials shall meet VOC limits of authorities having jurisdiction. </w:t>
      </w:r>
    </w:p>
    <w:p w14:paraId="3893FF5D" w14:textId="69D7239B" w:rsidR="000D16A3" w:rsidRPr="00BD27E1" w:rsidRDefault="00D240F8" w:rsidP="000D16A3">
      <w:pPr>
        <w:pStyle w:val="PR1"/>
      </w:pPr>
      <w:r w:rsidRPr="00BD27E1">
        <w:t>Sheet Flashing</w:t>
      </w:r>
      <w:r w:rsidR="00686131" w:rsidRPr="00BD27E1">
        <w:t>:</w:t>
      </w:r>
      <w:r w:rsidR="00153076">
        <w:t xml:space="preserve"> </w:t>
      </w:r>
      <w:r w:rsidR="00686131" w:rsidRPr="00BD27E1">
        <w:t xml:space="preserve">Manufacturer's internally reinforced or scrim reinforced, smooth backed membrane with same color as sheet membrane.  </w:t>
      </w:r>
      <w:r w:rsidR="00CF1220" w:rsidRPr="00BD27E1">
        <w:t>Basis of design</w:t>
      </w:r>
      <w:r w:rsidR="000D16A3" w:rsidRPr="00BD27E1">
        <w:t xml:space="preserve">: JM PVC </w:t>
      </w:r>
      <w:r w:rsidR="004F53B0" w:rsidRPr="00BD27E1">
        <w:t xml:space="preserve"> 60 mil</w:t>
      </w:r>
    </w:p>
    <w:p w14:paraId="20B869C7" w14:textId="7D7DCEBE" w:rsidR="00EC6CEF" w:rsidRPr="00BD27E1" w:rsidRDefault="000D16A3" w:rsidP="000D16A3">
      <w:pPr>
        <w:pStyle w:val="PR1"/>
      </w:pPr>
      <w:r w:rsidRPr="00BD27E1">
        <w:t>Bonding Adhesive: Manufacturer's standard [</w:t>
      </w:r>
      <w:r w:rsidRPr="00BD27E1">
        <w:rPr>
          <w:rStyle w:val="PR1BoldCharChar"/>
        </w:rPr>
        <w:t>solvent</w:t>
      </w:r>
      <w:r w:rsidRPr="00BD27E1">
        <w:t>] [</w:t>
      </w:r>
      <w:r w:rsidRPr="00BD27E1">
        <w:rPr>
          <w:rStyle w:val="PR1BoldCharChar"/>
        </w:rPr>
        <w:t>water</w:t>
      </w:r>
      <w:r w:rsidRPr="00BD27E1">
        <w:t xml:space="preserve">]-based bonding adhesive for membrane. </w:t>
      </w:r>
      <w:r w:rsidR="00CF1220" w:rsidRPr="00BD27E1">
        <w:t>Basis of design</w:t>
      </w:r>
      <w:r w:rsidRPr="00BD27E1">
        <w:t xml:space="preserve">: </w:t>
      </w:r>
      <w:r w:rsidRPr="00BD27E1">
        <w:rPr>
          <w:b/>
          <w:bCs/>
        </w:rPr>
        <w:t xml:space="preserve">[JM PVC Membrane Adhesive (Low VOC)] </w:t>
      </w:r>
      <w:r w:rsidR="00F279A1" w:rsidRPr="00BD27E1">
        <w:rPr>
          <w:b/>
          <w:bCs/>
        </w:rPr>
        <w:t>[JM PVC All Season Sprayable Bonding Adhesive</w:t>
      </w:r>
      <w:r w:rsidR="008F4D74">
        <w:rPr>
          <w:b/>
          <w:bCs/>
        </w:rPr>
        <w:t xml:space="preserve"> (bare back only)</w:t>
      </w:r>
      <w:r w:rsidR="00F279A1" w:rsidRPr="00BD27E1">
        <w:rPr>
          <w:b/>
          <w:bCs/>
        </w:rPr>
        <w:t xml:space="preserve">] </w:t>
      </w:r>
      <w:r w:rsidR="00636F5B">
        <w:rPr>
          <w:rStyle w:val="normaltextrun"/>
          <w:b/>
          <w:bCs/>
          <w:color w:val="000000"/>
          <w:szCs w:val="22"/>
          <w:shd w:val="clear" w:color="auto" w:fill="FFFFFF"/>
        </w:rPr>
        <w:t xml:space="preserve"> </w:t>
      </w:r>
    </w:p>
    <w:p w14:paraId="761D1C2E" w14:textId="5E713C44" w:rsidR="002E2E10" w:rsidRPr="00BD27E1" w:rsidRDefault="004F34DE" w:rsidP="002E2E10">
      <w:pPr>
        <w:pStyle w:val="PR1"/>
      </w:pPr>
      <w:r w:rsidRPr="00BD27E1">
        <w:t>Flashing</w:t>
      </w:r>
      <w:r w:rsidR="002E2E10" w:rsidRPr="00BD27E1">
        <w:t xml:space="preserve"> Adhesive: Manufacturer's standard [</w:t>
      </w:r>
      <w:r w:rsidR="002E2E10" w:rsidRPr="00BD27E1">
        <w:rPr>
          <w:rStyle w:val="PR1BoldCharChar"/>
        </w:rPr>
        <w:t>solvent</w:t>
      </w:r>
      <w:r w:rsidR="002E2E10" w:rsidRPr="00BD27E1">
        <w:t>] [</w:t>
      </w:r>
      <w:r w:rsidR="002E2E10" w:rsidRPr="00BD27E1">
        <w:rPr>
          <w:rStyle w:val="PR1BoldCharChar"/>
        </w:rPr>
        <w:t>water</w:t>
      </w:r>
      <w:r w:rsidR="002E2E10" w:rsidRPr="00BD27E1">
        <w:t xml:space="preserve">]-based bonding adhesive for base flashings. Basis of design: </w:t>
      </w:r>
      <w:r w:rsidR="002E2E10" w:rsidRPr="00BD27E1">
        <w:rPr>
          <w:b/>
          <w:bCs/>
        </w:rPr>
        <w:t xml:space="preserve">[JM PVC Membrane Adhesive (Low VOC)] [JM PVC All Season Sprayable Bonding Adhesive]  </w:t>
      </w:r>
    </w:p>
    <w:p w14:paraId="5DBECCB6" w14:textId="3921F69D" w:rsidR="00752A37" w:rsidRPr="00BD27E1" w:rsidRDefault="004F5A0F" w:rsidP="001D2BFB">
      <w:pPr>
        <w:pStyle w:val="PR1"/>
      </w:pPr>
      <w:r w:rsidRPr="00BD27E1">
        <w:t>U</w:t>
      </w:r>
      <w:r w:rsidR="00752A37" w:rsidRPr="00BD27E1">
        <w:t xml:space="preserve">rethane Adhesive: Manufacturer's standard two component no VOC adhesive for fleece backed membranes. </w:t>
      </w:r>
      <w:r w:rsidR="00CF1220" w:rsidRPr="00BD27E1">
        <w:t>Basis of design</w:t>
      </w:r>
      <w:r w:rsidR="00752A37" w:rsidRPr="00BD27E1">
        <w:t>: JM Roofing System Urethane Adhesive (RSUA)</w:t>
      </w:r>
    </w:p>
    <w:p w14:paraId="7BC03EA6" w14:textId="2EFC884A" w:rsidR="009D2D2A" w:rsidRPr="00BD27E1" w:rsidRDefault="009D2D2A" w:rsidP="009D2D2A">
      <w:pPr>
        <w:pStyle w:val="PR1"/>
        <w:rPr>
          <w:szCs w:val="22"/>
        </w:rPr>
      </w:pPr>
      <w:r w:rsidRPr="00BD27E1">
        <w:rPr>
          <w:szCs w:val="22"/>
        </w:rPr>
        <w:t xml:space="preserve">Urethane Adhesive: Manufacturer’s self-contained two-part, low-rise foam adhesive formulated to adhere fleece-backed membranes to substrate. </w:t>
      </w:r>
      <w:r w:rsidR="00CF1220" w:rsidRPr="00BD27E1">
        <w:rPr>
          <w:szCs w:val="22"/>
        </w:rPr>
        <w:t>Basis of design</w:t>
      </w:r>
      <w:r w:rsidRPr="00BD27E1">
        <w:rPr>
          <w:szCs w:val="22"/>
        </w:rPr>
        <w:t>: JM Two-Part Urethane Insulation Adhesive Canister</w:t>
      </w:r>
    </w:p>
    <w:p w14:paraId="19307306" w14:textId="27F35932" w:rsidR="009E6143" w:rsidRPr="00BD27E1" w:rsidRDefault="009E6143" w:rsidP="009E6143">
      <w:pPr>
        <w:pStyle w:val="PR1"/>
        <w:tabs>
          <w:tab w:val="clear" w:pos="864"/>
          <w:tab w:val="num" w:pos="846"/>
        </w:tabs>
        <w:ind w:left="846"/>
        <w:rPr>
          <w:rStyle w:val="PR1BoldCharChar"/>
          <w:b w:val="0"/>
          <w:bCs w:val="0"/>
        </w:rPr>
      </w:pPr>
      <w:r w:rsidRPr="00BD27E1">
        <w:lastRenderedPageBreak/>
        <w:t>Roofing Asphalt:</w:t>
      </w:r>
      <w:r w:rsidR="00C933BC">
        <w:t xml:space="preserve"> </w:t>
      </w:r>
      <w:r w:rsidRPr="00BD27E1">
        <w:t>ASTM D 312, Type </w:t>
      </w:r>
      <w:r w:rsidRPr="00BD27E1">
        <w:rPr>
          <w:rStyle w:val="PR1BoldCharChar"/>
          <w:b w:val="0"/>
        </w:rPr>
        <w:t>IV</w:t>
      </w:r>
    </w:p>
    <w:p w14:paraId="2F4848AE" w14:textId="61D70F6E" w:rsidR="003C285D" w:rsidRPr="00BD27E1" w:rsidRDefault="003C285D" w:rsidP="003C285D">
      <w:pPr>
        <w:pStyle w:val="PR1"/>
        <w:tabs>
          <w:tab w:val="clear" w:pos="864"/>
          <w:tab w:val="num" w:pos="846"/>
        </w:tabs>
        <w:ind w:left="846"/>
        <w:rPr>
          <w:rStyle w:val="PR1BoldCharChar"/>
          <w:b w:val="0"/>
          <w:bCs w:val="0"/>
        </w:rPr>
      </w:pPr>
      <w:r w:rsidRPr="00BD27E1">
        <w:t>Asphalt Primer: ASTM D 41.  Basis of design: JM Asphalt Primer</w:t>
      </w:r>
    </w:p>
    <w:p w14:paraId="6CD76C49" w14:textId="5CE825BF" w:rsidR="006B214E" w:rsidRPr="00BD27E1" w:rsidRDefault="001946CE" w:rsidP="006B214E">
      <w:pPr>
        <w:pStyle w:val="PR1"/>
      </w:pPr>
      <w:r w:rsidRPr="00BD27E1">
        <w:t xml:space="preserve">Liquid Applied Flashing: </w:t>
      </w:r>
      <w:r w:rsidR="00050382" w:rsidRPr="00BD27E1">
        <w:t>Manufacturer’s</w:t>
      </w:r>
      <w:r w:rsidRPr="00BD27E1">
        <w:t xml:space="preserve"> </w:t>
      </w:r>
      <w:r w:rsidR="00F65DC2" w:rsidRPr="00BD27E1">
        <w:t xml:space="preserve">single ply </w:t>
      </w:r>
      <w:r w:rsidRPr="00BD27E1">
        <w:t>liquid and fabric reinforced flashing system created with a fleece polyester scrim and a two-component polyurethane based liquid applied flashing material, consisting of a liquid resin and a curing agent. Basis of design: JM SP Liquid Flashing</w:t>
      </w:r>
      <w:r w:rsidR="009E0F5F" w:rsidRPr="00BD27E1">
        <w:t xml:space="preserve"> Resin and JM SP Liquid Flashing Scrim</w:t>
      </w:r>
    </w:p>
    <w:p w14:paraId="6FA31401" w14:textId="727D3B23" w:rsidR="009E0F5F" w:rsidRPr="00BD27E1" w:rsidRDefault="00E470E2" w:rsidP="006B214E">
      <w:pPr>
        <w:pStyle w:val="PR1"/>
      </w:pPr>
      <w:r w:rsidRPr="00BD27E1">
        <w:t xml:space="preserve">Liquid Applied Flashing Primer: </w:t>
      </w:r>
      <w:r w:rsidR="00F65DC2" w:rsidRPr="00BD27E1">
        <w:t xml:space="preserve">Manufacturer’s </w:t>
      </w:r>
      <w:r w:rsidR="00C20753" w:rsidRPr="00BD27E1">
        <w:t xml:space="preserve">single ply liquid </w:t>
      </w:r>
      <w:r w:rsidR="007224E1" w:rsidRPr="00BD27E1">
        <w:t>flashing primer. Basis of design: JM SP Liquid Flashing TPO and PVC Primer</w:t>
      </w:r>
      <w:r w:rsidR="00FC3B20" w:rsidRPr="00BD27E1">
        <w:t>,</w:t>
      </w:r>
      <w:r w:rsidR="003E7C3A" w:rsidRPr="00BD27E1">
        <w:t xml:space="preserve"> </w:t>
      </w:r>
      <w:r w:rsidR="00613BEA" w:rsidRPr="00BD27E1">
        <w:t>JM SP Liquid Flashing Concrete Primer</w:t>
      </w:r>
      <w:r w:rsidR="00FC3B20" w:rsidRPr="00BD27E1">
        <w:t>, or</w:t>
      </w:r>
      <w:r w:rsidR="00613BEA" w:rsidRPr="00BD27E1">
        <w:t xml:space="preserve"> JM SP Liquid Flashing Metal and Wood Primer</w:t>
      </w:r>
    </w:p>
    <w:p w14:paraId="72B96573" w14:textId="48721228" w:rsidR="000D16A3" w:rsidRPr="00BD27E1" w:rsidRDefault="000D16A3" w:rsidP="000D16A3">
      <w:pPr>
        <w:pStyle w:val="PR1"/>
      </w:pPr>
      <w:r w:rsidRPr="00BD27E1">
        <w:t xml:space="preserve">Slip Sheet: </w:t>
      </w:r>
      <w:r w:rsidR="003F0759" w:rsidRPr="00BD27E1">
        <w:t>Minimum 9.0 oz/yd</w:t>
      </w:r>
      <w:r w:rsidR="003F0759" w:rsidRPr="00BD27E1">
        <w:rPr>
          <w:vertAlign w:val="superscript"/>
        </w:rPr>
        <w:t>2</w:t>
      </w:r>
      <w:r w:rsidR="001D2BFB" w:rsidRPr="00BD27E1">
        <w:t xml:space="preserve"> nee</w:t>
      </w:r>
      <w:r w:rsidR="003F0759" w:rsidRPr="00BD27E1">
        <w:t>dle punched, UV-resistant polyester fabric slip sheet, as</w:t>
      </w:r>
      <w:r w:rsidRPr="00BD27E1">
        <w:t xml:space="preserve"> required for application.</w:t>
      </w:r>
      <w:r w:rsidR="003F0759" w:rsidRPr="00BD27E1">
        <w:t xml:space="preserve"> </w:t>
      </w:r>
      <w:r w:rsidR="00CF1220" w:rsidRPr="00BD27E1">
        <w:t>Basis of design</w:t>
      </w:r>
      <w:r w:rsidR="003F0759" w:rsidRPr="00BD27E1">
        <w:t>: JM Polyester Mat Protection Slipsheet</w:t>
      </w:r>
    </w:p>
    <w:p w14:paraId="4D75D66D" w14:textId="06D66ABF" w:rsidR="001D6A91" w:rsidRPr="00BD27E1" w:rsidRDefault="001D6A91" w:rsidP="001D6A91">
      <w:pPr>
        <w:pStyle w:val="PR1"/>
      </w:pPr>
      <w:r w:rsidRPr="00BD27E1">
        <w:t xml:space="preserve">Metal Termination Bars: Manufacturer's standard predrilled stainless-steel or aluminum bars, with anchors.  </w:t>
      </w:r>
      <w:r w:rsidR="00CF1220" w:rsidRPr="00BD27E1">
        <w:t>Basis of design</w:t>
      </w:r>
      <w:r w:rsidRPr="00BD27E1">
        <w:t xml:space="preserve">: JM Termination Systems </w:t>
      </w:r>
    </w:p>
    <w:p w14:paraId="3CAFF1EF" w14:textId="3DB18BA9" w:rsidR="009E6143" w:rsidRPr="00BD27E1" w:rsidRDefault="001D6A91" w:rsidP="009E6143">
      <w:pPr>
        <w:pStyle w:val="PR1"/>
        <w:rPr>
          <w:szCs w:val="22"/>
        </w:rPr>
      </w:pPr>
      <w:r w:rsidRPr="00BD27E1">
        <w:t xml:space="preserve">Fasteners: Factory-coated steel fasteners and metal plates meeting corrosion-resistance provisions in FMG 4470, designed for fastening membrane to substrate, and acceptable to membrane roofing system </w:t>
      </w:r>
      <w:proofErr w:type="gramStart"/>
      <w:r w:rsidRPr="00BD27E1">
        <w:t>manufacturer</w:t>
      </w:r>
      <w:proofErr w:type="gramEnd"/>
      <w:r w:rsidRPr="00BD27E1">
        <w:t xml:space="preserve">.  </w:t>
      </w:r>
      <w:r w:rsidR="00CF1220" w:rsidRPr="00BD27E1">
        <w:t>Basis of design</w:t>
      </w:r>
      <w:r w:rsidRPr="00BD27E1">
        <w:t xml:space="preserve">: </w:t>
      </w:r>
      <w:r w:rsidRPr="00BD27E1">
        <w:rPr>
          <w:b/>
          <w:bCs/>
        </w:rPr>
        <w:t xml:space="preserve">[High Load Fasteners and Plates] </w:t>
      </w:r>
      <w:r w:rsidR="009E6143" w:rsidRPr="00BD27E1">
        <w:rPr>
          <w:b/>
          <w:bCs/>
          <w:szCs w:val="22"/>
        </w:rPr>
        <w:t>[Extra High Load Fasteners and Plates] [JM Purlin Fasteners]</w:t>
      </w:r>
      <w:r w:rsidR="001A4C76" w:rsidRPr="00BD27E1">
        <w:rPr>
          <w:b/>
          <w:bCs/>
          <w:szCs w:val="22"/>
        </w:rPr>
        <w:t xml:space="preserve"> [All Purpose Fasteners</w:t>
      </w:r>
      <w:r w:rsidR="0059076C" w:rsidRPr="00BD27E1">
        <w:rPr>
          <w:b/>
          <w:bCs/>
          <w:szCs w:val="22"/>
        </w:rPr>
        <w:t xml:space="preserve"> and High Load Plates</w:t>
      </w:r>
      <w:r w:rsidR="001A4C76" w:rsidRPr="00BD27E1">
        <w:rPr>
          <w:b/>
          <w:bCs/>
          <w:szCs w:val="22"/>
        </w:rPr>
        <w:t>]</w:t>
      </w:r>
    </w:p>
    <w:p w14:paraId="44E12B9A" w14:textId="04B5C059" w:rsidR="000D16A3" w:rsidRPr="00BD27E1" w:rsidRDefault="000D16A3" w:rsidP="000D16A3">
      <w:pPr>
        <w:pStyle w:val="PR1"/>
      </w:pPr>
      <w:r w:rsidRPr="00BD27E1">
        <w:t xml:space="preserve">Induction Welding Plate: A round specially coated Galvalume® plate with a recessed center and raised flat </w:t>
      </w:r>
      <w:proofErr w:type="gramStart"/>
      <w:r w:rsidRPr="00BD27E1">
        <w:t>bond</w:t>
      </w:r>
      <w:r w:rsidRPr="00BD27E1">
        <w:softHyphen/>
        <w:t>ing</w:t>
      </w:r>
      <w:proofErr w:type="gramEnd"/>
      <w:r w:rsidRPr="00BD27E1">
        <w:t xml:space="preserve"> surface specifically designed for induction welding application.  </w:t>
      </w:r>
      <w:r w:rsidR="00CF1220" w:rsidRPr="00BD27E1">
        <w:t>Basis of design</w:t>
      </w:r>
      <w:r w:rsidRPr="00BD27E1">
        <w:t>:</w:t>
      </w:r>
      <w:r w:rsidR="00FD4B9E" w:rsidRPr="00DF0156">
        <w:rPr>
          <w:b/>
          <w:bCs/>
        </w:rPr>
        <w:t xml:space="preserve"> </w:t>
      </w:r>
      <w:r w:rsidRPr="00DF0156">
        <w:rPr>
          <w:b/>
          <w:bCs/>
        </w:rPr>
        <w:t>JM</w:t>
      </w:r>
      <w:r w:rsidR="00FD4B9E" w:rsidRPr="001F6F96">
        <w:rPr>
          <w:b/>
          <w:bCs/>
        </w:rPr>
        <w:t xml:space="preserve"> </w:t>
      </w:r>
      <w:r w:rsidR="003F0759" w:rsidRPr="001F6F96">
        <w:rPr>
          <w:b/>
          <w:bCs/>
        </w:rPr>
        <w:t xml:space="preserve">PVC </w:t>
      </w:r>
      <w:proofErr w:type="spellStart"/>
      <w:r w:rsidR="003F0759" w:rsidRPr="001F6F96">
        <w:rPr>
          <w:b/>
          <w:bCs/>
        </w:rPr>
        <w:t>RhinoPlate</w:t>
      </w:r>
      <w:proofErr w:type="spellEnd"/>
    </w:p>
    <w:p w14:paraId="4BA0B653" w14:textId="11F5404F" w:rsidR="0037453E" w:rsidRPr="00BD27E1" w:rsidRDefault="0037453E" w:rsidP="0037453E">
      <w:pPr>
        <w:pStyle w:val="PR1"/>
      </w:pPr>
      <w:r w:rsidRPr="00BD27E1">
        <w:t xml:space="preserve">Polymer Fasteners: Glass-reinforced nylon fasteners with ¼" square drive and 1” head with Galvalume®*-coated </w:t>
      </w:r>
      <w:r w:rsidR="00EC251E" w:rsidRPr="00BD27E1">
        <w:t>2</w:t>
      </w:r>
      <w:r w:rsidRPr="00BD27E1">
        <w:t xml:space="preserve">” metal stress plates, designed to lock into the fastener head. Fasteners </w:t>
      </w:r>
      <w:proofErr w:type="gramStart"/>
      <w:r w:rsidRPr="00BD27E1">
        <w:t>designed</w:t>
      </w:r>
      <w:proofErr w:type="gramEnd"/>
      <w:r w:rsidRPr="00BD27E1">
        <w:t xml:space="preserve"> for fastening roof insulation to substrate and </w:t>
      </w:r>
      <w:proofErr w:type="gramStart"/>
      <w:r w:rsidRPr="00BD27E1">
        <w:t>furnished</w:t>
      </w:r>
      <w:proofErr w:type="gramEnd"/>
      <w:r w:rsidRPr="00BD27E1">
        <w:t xml:space="preserve"> by </w:t>
      </w:r>
      <w:proofErr w:type="gramStart"/>
      <w:r w:rsidRPr="00BD27E1">
        <w:t>roofing</w:t>
      </w:r>
      <w:proofErr w:type="gramEnd"/>
      <w:r w:rsidRPr="00BD27E1">
        <w:t xml:space="preserve"> system manufacturer.  Basis of design: </w:t>
      </w:r>
      <w:r w:rsidRPr="00BD27E1">
        <w:rPr>
          <w:szCs w:val="22"/>
        </w:rPr>
        <w:t>Polymer Auger Fasteners and Plates</w:t>
      </w:r>
      <w:r w:rsidRPr="00BD27E1">
        <w:t xml:space="preserve">  </w:t>
      </w:r>
    </w:p>
    <w:p w14:paraId="0D527B41" w14:textId="5F47AA95" w:rsidR="000D16A3" w:rsidRPr="00BD27E1" w:rsidRDefault="000D16A3" w:rsidP="000D16A3">
      <w:pPr>
        <w:pStyle w:val="PR1"/>
      </w:pPr>
      <w:r w:rsidRPr="00BD27E1">
        <w:t xml:space="preserve">Miscellaneous Accessories: </w:t>
      </w:r>
      <w:r w:rsidR="004879BE" w:rsidRPr="00BD27E1">
        <w:t xml:space="preserve">Provide </w:t>
      </w:r>
      <w:r w:rsidR="00EE32D7" w:rsidRPr="00BD27E1">
        <w:t>all</w:t>
      </w:r>
      <w:r w:rsidR="004879BE" w:rsidRPr="00BD27E1">
        <w:t xml:space="preserve"> accessories to meet the roofing manufacturer’s guarantee requirements</w:t>
      </w:r>
      <w:r w:rsidR="003A472F" w:rsidRPr="00BD27E1">
        <w:t xml:space="preserve">. </w:t>
      </w:r>
      <w:r w:rsidRPr="00BD27E1">
        <w:t xml:space="preserve"> </w:t>
      </w:r>
    </w:p>
    <w:p w14:paraId="208A78D8" w14:textId="77777777" w:rsidR="000D16A3" w:rsidRPr="00BD27E1" w:rsidRDefault="000D16A3" w:rsidP="000D16A3">
      <w:pPr>
        <w:pStyle w:val="ART"/>
        <w:tabs>
          <w:tab w:val="num" w:pos="864"/>
        </w:tabs>
      </w:pPr>
      <w:r w:rsidRPr="00BD27E1">
        <w:t>WALKWAYS</w:t>
      </w:r>
      <w:r w:rsidR="003F0759" w:rsidRPr="00BD27E1">
        <w:t xml:space="preserve"> and safety strips</w:t>
      </w:r>
    </w:p>
    <w:p w14:paraId="7B4AB328" w14:textId="221789DB" w:rsidR="000D16A3" w:rsidRPr="00BD27E1" w:rsidRDefault="000D16A3" w:rsidP="000D16A3">
      <w:pPr>
        <w:pStyle w:val="PR1"/>
      </w:pPr>
      <w:r w:rsidRPr="00BD27E1">
        <w:t xml:space="preserve">Flexible Walkways: Factory-formed, nonporous, heavy-duty, slip-resisting, surface-textured walkway pads sourced from membrane roofing system manufacturer.  </w:t>
      </w:r>
      <w:r w:rsidR="00CF1220" w:rsidRPr="00BD27E1">
        <w:t>Basis of design</w:t>
      </w:r>
      <w:r w:rsidRPr="00BD27E1">
        <w:t xml:space="preserve">: </w:t>
      </w:r>
      <w:r w:rsidRPr="00BD27E1">
        <w:rPr>
          <w:b/>
          <w:bCs/>
        </w:rPr>
        <w:t>[</w:t>
      </w:r>
      <w:r w:rsidR="003F0759" w:rsidRPr="00BD27E1">
        <w:rPr>
          <w:b/>
          <w:bCs/>
        </w:rPr>
        <w:t xml:space="preserve">JM PVC Heavy </w:t>
      </w:r>
      <w:r w:rsidRPr="00BD27E1">
        <w:rPr>
          <w:b/>
          <w:bCs/>
        </w:rPr>
        <w:t xml:space="preserve">Duty </w:t>
      </w:r>
      <w:proofErr w:type="spellStart"/>
      <w:r w:rsidRPr="00BD27E1">
        <w:rPr>
          <w:b/>
          <w:bCs/>
        </w:rPr>
        <w:t>Walkpad</w:t>
      </w:r>
      <w:proofErr w:type="spellEnd"/>
      <w:r w:rsidRPr="00BD27E1">
        <w:rPr>
          <w:b/>
          <w:bCs/>
        </w:rPr>
        <w:t>]</w:t>
      </w:r>
      <w:r w:rsidR="00F1763C">
        <w:rPr>
          <w:b/>
          <w:bCs/>
        </w:rPr>
        <w:t xml:space="preserve"> or</w:t>
      </w:r>
      <w:r w:rsidRPr="00BD27E1">
        <w:rPr>
          <w:b/>
          <w:bCs/>
        </w:rPr>
        <w:t xml:space="preserve"> [JM PVC </w:t>
      </w:r>
      <w:proofErr w:type="spellStart"/>
      <w:r w:rsidRPr="00BD27E1">
        <w:rPr>
          <w:b/>
          <w:bCs/>
        </w:rPr>
        <w:t>Walkpad</w:t>
      </w:r>
      <w:proofErr w:type="spellEnd"/>
      <w:r w:rsidR="00CC6879" w:rsidRPr="00BD27E1">
        <w:rPr>
          <w:b/>
          <w:bCs/>
        </w:rPr>
        <w:t>]</w:t>
      </w:r>
      <w:r w:rsidR="00F1763C">
        <w:rPr>
          <w:b/>
          <w:bCs/>
        </w:rPr>
        <w:t xml:space="preserve"> as applicable.</w:t>
      </w:r>
    </w:p>
    <w:p w14:paraId="7BC80AAD" w14:textId="00A5C190" w:rsidR="003F0759" w:rsidRPr="00BD27E1" w:rsidRDefault="003F0759" w:rsidP="000D16A3">
      <w:pPr>
        <w:pStyle w:val="PR1"/>
      </w:pPr>
      <w:r w:rsidRPr="00BD27E1">
        <w:t>Safety Strips</w:t>
      </w:r>
      <w:r w:rsidR="00F1763C">
        <w:t xml:space="preserve"> (as applicable)</w:t>
      </w:r>
      <w:r w:rsidRPr="00BD27E1">
        <w:t>: Manufacturer’s minimum 45 mils, reinforced, UV-resistant PVC (</w:t>
      </w:r>
      <w:r w:rsidR="00BF7902" w:rsidRPr="00BD27E1">
        <w:t>polyvinyl</w:t>
      </w:r>
      <w:r w:rsidRPr="00BD27E1">
        <w:t xml:space="preserve"> chloride) with </w:t>
      </w:r>
      <w:proofErr w:type="spellStart"/>
      <w:r w:rsidRPr="00BD27E1">
        <w:t>Elvaloy</w:t>
      </w:r>
      <w:proofErr w:type="spellEnd"/>
      <w:r w:rsidRPr="00BD27E1">
        <w:t xml:space="preserve"> KEE (ketone ethylene ester) safety warning line for roof perimeters. </w:t>
      </w:r>
      <w:r w:rsidR="00CF1220" w:rsidRPr="00BD27E1">
        <w:t>Basis of design</w:t>
      </w:r>
      <w:r w:rsidRPr="00BD27E1">
        <w:t xml:space="preserve">: JM PVC Safety Strip </w:t>
      </w:r>
    </w:p>
    <w:p w14:paraId="444E8682" w14:textId="77777777" w:rsidR="003F0759" w:rsidRPr="00BD27E1" w:rsidRDefault="003F0759" w:rsidP="003F0759">
      <w:pPr>
        <w:pStyle w:val="PR2"/>
      </w:pPr>
      <w:r w:rsidRPr="00BD27E1">
        <w:t>Exposed Face Color: Yellow</w:t>
      </w:r>
    </w:p>
    <w:p w14:paraId="138B0637" w14:textId="77777777" w:rsidR="000D16A3" w:rsidRPr="00BD27E1" w:rsidRDefault="000D16A3" w:rsidP="000D16A3">
      <w:pPr>
        <w:pStyle w:val="ART"/>
        <w:tabs>
          <w:tab w:val="num" w:pos="864"/>
        </w:tabs>
      </w:pPr>
      <w:r w:rsidRPr="00BD27E1">
        <w:lastRenderedPageBreak/>
        <w:t>Cover board</w:t>
      </w:r>
    </w:p>
    <w:p w14:paraId="577A2F6A" w14:textId="4996F755" w:rsidR="006933F9" w:rsidRPr="00BD27E1" w:rsidRDefault="00752D45" w:rsidP="006933F9">
      <w:pPr>
        <w:pStyle w:val="PR1"/>
      </w:pPr>
      <w:r w:rsidRPr="00BD27E1">
        <w:t>Polyisocyanurate</w:t>
      </w:r>
      <w:r w:rsidR="006933F9" w:rsidRPr="00BD27E1">
        <w:t xml:space="preserve"> Board: ASTM C 1289, Type II, Class [1] [2], Grade [2 (20 psi)] [3 (25 psi)], polyisocyanurate bonded in-line to </w:t>
      </w:r>
      <w:r w:rsidR="004E21D7" w:rsidRPr="00BD27E1">
        <w:rPr>
          <w:b/>
          <w:bCs/>
        </w:rPr>
        <w:t>[</w:t>
      </w:r>
      <w:r w:rsidR="006933F9" w:rsidRPr="00BD27E1">
        <w:rPr>
          <w:b/>
          <w:bCs/>
        </w:rPr>
        <w:t>fiber</w:t>
      </w:r>
      <w:r w:rsidR="00391B3A" w:rsidRPr="00BD27E1">
        <w:rPr>
          <w:b/>
          <w:bCs/>
        </w:rPr>
        <w:t xml:space="preserve"> glass reinforced</w:t>
      </w:r>
      <w:r w:rsidR="004E21D7" w:rsidRPr="00BD27E1">
        <w:rPr>
          <w:b/>
          <w:bCs/>
        </w:rPr>
        <w:t>] [inorganic coated</w:t>
      </w:r>
      <w:r w:rsidR="00391B3A" w:rsidRPr="00BD27E1">
        <w:rPr>
          <w:b/>
          <w:bCs/>
        </w:rPr>
        <w:t xml:space="preserve"> glass</w:t>
      </w:r>
      <w:r w:rsidR="004E21D7" w:rsidRPr="00BD27E1">
        <w:rPr>
          <w:b/>
          <w:bCs/>
        </w:rPr>
        <w:t>]</w:t>
      </w:r>
      <w:r w:rsidR="00391B3A" w:rsidRPr="00BD27E1">
        <w:rPr>
          <w:b/>
          <w:bCs/>
        </w:rPr>
        <w:t xml:space="preserve"> </w:t>
      </w:r>
      <w:r w:rsidR="006933F9" w:rsidRPr="00BD27E1">
        <w:t xml:space="preserve">facer.  </w:t>
      </w:r>
      <w:r w:rsidR="00CF1220" w:rsidRPr="00BD27E1">
        <w:t>Basis of design</w:t>
      </w:r>
      <w:r w:rsidR="006933F9" w:rsidRPr="00BD27E1">
        <w:t>:</w:t>
      </w:r>
      <w:r w:rsidR="006933F9" w:rsidRPr="00BD27E1">
        <w:rPr>
          <w:szCs w:val="22"/>
        </w:rPr>
        <w:t xml:space="preserve"> </w:t>
      </w:r>
      <w:r w:rsidR="006933F9" w:rsidRPr="00BD27E1">
        <w:rPr>
          <w:b/>
          <w:bCs/>
          <w:szCs w:val="22"/>
        </w:rPr>
        <w:t>[</w:t>
      </w:r>
      <w:proofErr w:type="spellStart"/>
      <w:r w:rsidR="006933F9" w:rsidRPr="00BD27E1">
        <w:rPr>
          <w:b/>
          <w:bCs/>
          <w:szCs w:val="22"/>
        </w:rPr>
        <w:t>SeparatoR</w:t>
      </w:r>
      <w:proofErr w:type="spellEnd"/>
      <w:r w:rsidR="006933F9" w:rsidRPr="00BD27E1">
        <w:rPr>
          <w:b/>
          <w:bCs/>
          <w:szCs w:val="22"/>
        </w:rPr>
        <w:t>]</w:t>
      </w:r>
      <w:r w:rsidR="006933F9" w:rsidRPr="00BD27E1">
        <w:rPr>
          <w:b/>
          <w:bCs/>
        </w:rPr>
        <w:t xml:space="preserve"> [</w:t>
      </w:r>
      <w:proofErr w:type="spellStart"/>
      <w:r w:rsidR="006933F9" w:rsidRPr="00BD27E1">
        <w:rPr>
          <w:b/>
          <w:bCs/>
        </w:rPr>
        <w:t>SeparatoR</w:t>
      </w:r>
      <w:proofErr w:type="spellEnd"/>
      <w:r w:rsidR="006933F9" w:rsidRPr="00BD27E1">
        <w:rPr>
          <w:b/>
          <w:bCs/>
        </w:rPr>
        <w:t xml:space="preserve"> CGF</w:t>
      </w:r>
      <w:r w:rsidR="00BC511C" w:rsidRPr="00BD27E1">
        <w:rPr>
          <w:b/>
          <w:bCs/>
        </w:rPr>
        <w:t>]</w:t>
      </w:r>
    </w:p>
    <w:p w14:paraId="0579E1A2" w14:textId="1E4FB65E" w:rsidR="009E6143" w:rsidRPr="00BD27E1" w:rsidRDefault="009E6143" w:rsidP="009E6143">
      <w:pPr>
        <w:pStyle w:val="PR1"/>
        <w:tabs>
          <w:tab w:val="clear" w:pos="864"/>
          <w:tab w:val="num" w:pos="846"/>
        </w:tabs>
        <w:ind w:left="846"/>
        <w:rPr>
          <w:szCs w:val="22"/>
        </w:rPr>
      </w:pPr>
      <w:r w:rsidRPr="00BD27E1">
        <w:rPr>
          <w:szCs w:val="22"/>
        </w:rPr>
        <w:t xml:space="preserve">Perlite Board: ASTM C 728, Type 3; composed of expanded perlite, cellulosic fibers, binders and waterproofing agents with top surface </w:t>
      </w:r>
      <w:proofErr w:type="gramStart"/>
      <w:r w:rsidRPr="00BD27E1">
        <w:rPr>
          <w:szCs w:val="22"/>
        </w:rPr>
        <w:t>seal-coated</w:t>
      </w:r>
      <w:proofErr w:type="gramEnd"/>
      <w:r w:rsidRPr="00BD27E1">
        <w:rPr>
          <w:szCs w:val="22"/>
        </w:rPr>
        <w:t xml:space="preserve">.  </w:t>
      </w:r>
      <w:r w:rsidR="00CF1220" w:rsidRPr="00BD27E1">
        <w:rPr>
          <w:szCs w:val="22"/>
        </w:rPr>
        <w:t>Basis of design</w:t>
      </w:r>
      <w:r w:rsidRPr="00BD27E1">
        <w:rPr>
          <w:szCs w:val="22"/>
        </w:rPr>
        <w:t xml:space="preserve">: </w:t>
      </w:r>
      <w:proofErr w:type="spellStart"/>
      <w:r w:rsidRPr="00BD27E1">
        <w:rPr>
          <w:szCs w:val="22"/>
        </w:rPr>
        <w:t>RetroPlus</w:t>
      </w:r>
      <w:proofErr w:type="spellEnd"/>
      <w:r w:rsidRPr="00BD27E1">
        <w:rPr>
          <w:szCs w:val="22"/>
        </w:rPr>
        <w:t xml:space="preserve"> Roof Board. </w:t>
      </w:r>
    </w:p>
    <w:p w14:paraId="1C10FC14" w14:textId="35C0C06D" w:rsidR="00D8657F" w:rsidRPr="00BD27E1" w:rsidRDefault="00D8657F" w:rsidP="00D8657F">
      <w:pPr>
        <w:pStyle w:val="PR1"/>
        <w:rPr>
          <w:rStyle w:val="Hyperlink"/>
          <w:color w:val="auto"/>
        </w:rPr>
      </w:pPr>
      <w:r w:rsidRPr="00BD27E1">
        <w:t xml:space="preserve">High-Density Polyisocyanurate: ASTM C 1289, Type II, Class 4, Grade 1, High-density Polyisocyanurate technology bonded in-line to inorganic coated glass facers with greater than 80 </w:t>
      </w:r>
      <w:proofErr w:type="spellStart"/>
      <w:r w:rsidRPr="00BD27E1">
        <w:t>lbs</w:t>
      </w:r>
      <w:proofErr w:type="spellEnd"/>
      <w:r w:rsidRPr="00BD27E1">
        <w:t xml:space="preserve"> of compressive strength.  </w:t>
      </w:r>
      <w:r w:rsidR="00CF1220" w:rsidRPr="00BD27E1">
        <w:t>Basis of design</w:t>
      </w:r>
      <w:r w:rsidRPr="00BD27E1">
        <w:t xml:space="preserve">: </w:t>
      </w:r>
      <w:proofErr w:type="spellStart"/>
      <w:r w:rsidRPr="00BD27E1">
        <w:rPr>
          <w:rStyle w:val="Hyperlink"/>
          <w:color w:val="auto"/>
          <w:szCs w:val="22"/>
          <w:u w:val="none"/>
        </w:rPr>
        <w:t>ProtectoR</w:t>
      </w:r>
      <w:proofErr w:type="spellEnd"/>
      <w:r w:rsidRPr="00BD27E1">
        <w:rPr>
          <w:rStyle w:val="Hyperlink"/>
          <w:color w:val="auto"/>
          <w:szCs w:val="22"/>
          <w:u w:val="none"/>
        </w:rPr>
        <w:t xml:space="preserve"> HD</w:t>
      </w:r>
    </w:p>
    <w:p w14:paraId="52A341D0" w14:textId="77777777" w:rsidR="00D8657F" w:rsidRPr="00BD27E1" w:rsidRDefault="00D8657F" w:rsidP="00D8657F">
      <w:pPr>
        <w:pStyle w:val="PR2"/>
      </w:pPr>
      <w:r w:rsidRPr="00BD27E1">
        <w:t>Thickness: 1/2 inch (13 mm)</w:t>
      </w:r>
    </w:p>
    <w:p w14:paraId="5C20AB64" w14:textId="77777777" w:rsidR="00D8657F" w:rsidRPr="00BD27E1" w:rsidRDefault="00D8657F" w:rsidP="00D8657F">
      <w:pPr>
        <w:pStyle w:val="PR2"/>
      </w:pPr>
      <w:r>
        <w:t>R-value: 2.5</w:t>
      </w:r>
    </w:p>
    <w:p w14:paraId="3F2D398E" w14:textId="5F1143FD" w:rsidR="1C29C7D0" w:rsidRDefault="1C29C7D0" w:rsidP="71051DEA">
      <w:pPr>
        <w:pStyle w:val="PR1"/>
        <w:rPr>
          <w:rFonts w:eastAsia="Arial Narrow" w:cs="Arial Narrow"/>
          <w:color w:val="FF0000"/>
          <w:szCs w:val="22"/>
        </w:rPr>
      </w:pPr>
      <w:r w:rsidRPr="71051DEA">
        <w:rPr>
          <w:rFonts w:eastAsia="Arial Narrow" w:cs="Arial Narrow"/>
          <w:color w:val="000000" w:themeColor="text1"/>
          <w:szCs w:val="22"/>
        </w:rPr>
        <w:t>High-Density Polyisocyanurate:</w:t>
      </w:r>
      <w:r w:rsidR="003D016E">
        <w:rPr>
          <w:rFonts w:eastAsia="Arial Narrow" w:cs="Arial Narrow"/>
          <w:color w:val="000000" w:themeColor="text1"/>
          <w:szCs w:val="22"/>
        </w:rPr>
        <w:t xml:space="preserve"> </w:t>
      </w:r>
      <w:r w:rsidRPr="71051DEA">
        <w:rPr>
          <w:rFonts w:eastAsia="Arial Narrow" w:cs="Arial Narrow"/>
          <w:color w:val="000000" w:themeColor="text1"/>
          <w:szCs w:val="22"/>
        </w:rPr>
        <w:t xml:space="preserve">High-density Polyisocyanurate bonded to glass reinforced facers. For mechanically fastened membrane attachment only. </w:t>
      </w:r>
      <w:r w:rsidR="00DF0156" w:rsidRPr="71051DEA">
        <w:rPr>
          <w:rFonts w:eastAsia="Arial Narrow" w:cs="Arial Narrow"/>
          <w:color w:val="000000" w:themeColor="text1"/>
          <w:szCs w:val="22"/>
        </w:rPr>
        <w:t>Basis of</w:t>
      </w:r>
      <w:r w:rsidRPr="71051DEA">
        <w:rPr>
          <w:rFonts w:eastAsia="Arial Narrow" w:cs="Arial Narrow"/>
          <w:color w:val="000000" w:themeColor="text1"/>
          <w:szCs w:val="22"/>
        </w:rPr>
        <w:t xml:space="preserve"> Design: </w:t>
      </w:r>
      <w:r w:rsidRPr="71051DEA">
        <w:rPr>
          <w:rFonts w:eastAsia="Arial Narrow" w:cs="Arial Narrow"/>
          <w:szCs w:val="22"/>
        </w:rPr>
        <w:t>ENRGY 3 HD</w:t>
      </w:r>
    </w:p>
    <w:p w14:paraId="4D3A8A63" w14:textId="6FD01F40" w:rsidR="1C29C7D0" w:rsidRDefault="1C29C7D0" w:rsidP="71051DEA">
      <w:pPr>
        <w:pStyle w:val="PR2"/>
        <w:rPr>
          <w:rFonts w:eastAsia="Arial Narrow" w:cs="Arial Narrow"/>
          <w:color w:val="000000" w:themeColor="text1"/>
          <w:szCs w:val="22"/>
        </w:rPr>
      </w:pPr>
      <w:r w:rsidRPr="71051DEA">
        <w:t>Size: 48 inches (1220 mm) by 96 inches (2440 mm)</w:t>
      </w:r>
    </w:p>
    <w:p w14:paraId="4C3B0D4F" w14:textId="66F32FB6" w:rsidR="1C29C7D0" w:rsidRDefault="1C29C7D0" w:rsidP="71051DEA">
      <w:pPr>
        <w:pStyle w:val="PR2"/>
        <w:rPr>
          <w:rFonts w:eastAsia="Arial Narrow" w:cs="Arial Narrow"/>
          <w:color w:val="000000" w:themeColor="text1"/>
          <w:szCs w:val="22"/>
        </w:rPr>
      </w:pPr>
      <w:r w:rsidRPr="71051DEA">
        <w:t>Thickness: ½ inch (12.7 mm)</w:t>
      </w:r>
    </w:p>
    <w:p w14:paraId="4ED83CA0" w14:textId="1F35DD92" w:rsidR="1C29C7D0" w:rsidRDefault="1C29C7D0" w:rsidP="71051DEA">
      <w:pPr>
        <w:pStyle w:val="PR2"/>
        <w:rPr>
          <w:rFonts w:eastAsia="Arial Narrow" w:cs="Arial Narrow"/>
          <w:color w:val="000000" w:themeColor="text1"/>
          <w:szCs w:val="22"/>
        </w:rPr>
      </w:pPr>
      <w:r w:rsidRPr="71051DEA">
        <w:t xml:space="preserve">Dimensional Stability: 1.0% linear change, when tested </w:t>
      </w:r>
      <w:proofErr w:type="gramStart"/>
      <w:r w:rsidRPr="71051DEA">
        <w:t>per</w:t>
      </w:r>
      <w:proofErr w:type="gramEnd"/>
      <w:r w:rsidRPr="71051DEA">
        <w:t xml:space="preserve"> ASTM D 2126</w:t>
      </w:r>
    </w:p>
    <w:p w14:paraId="62AC7D05" w14:textId="583FCE00" w:rsidR="1C29C7D0" w:rsidRDefault="1C29C7D0" w:rsidP="71051DEA">
      <w:pPr>
        <w:pStyle w:val="PR2"/>
        <w:rPr>
          <w:rFonts w:eastAsia="Arial Narrow" w:cs="Arial Narrow"/>
          <w:color w:val="000000" w:themeColor="text1"/>
          <w:szCs w:val="22"/>
        </w:rPr>
      </w:pPr>
      <w:r w:rsidRPr="71051DEA">
        <w:t>R-Value: 2.5 based on ASTM C 518</w:t>
      </w:r>
    </w:p>
    <w:p w14:paraId="5C7BDB9E" w14:textId="4C6B8E7F" w:rsidR="1C29C7D0" w:rsidRDefault="1C29C7D0" w:rsidP="71051DEA">
      <w:pPr>
        <w:pStyle w:val="PR2"/>
        <w:rPr>
          <w:rFonts w:eastAsia="Arial Narrow" w:cs="Arial Narrow"/>
          <w:color w:val="000000" w:themeColor="text1"/>
          <w:szCs w:val="22"/>
        </w:rPr>
      </w:pPr>
      <w:r w:rsidRPr="71051DEA">
        <w:t>Water Absorption: 3.0%, maximum, when tester per ASTM C 209</w:t>
      </w:r>
    </w:p>
    <w:p w14:paraId="1F2E208D" w14:textId="7AF33197" w:rsidR="1C29C7D0" w:rsidRDefault="1C29C7D0" w:rsidP="71051DEA">
      <w:pPr>
        <w:pStyle w:val="PR2"/>
        <w:rPr>
          <w:rFonts w:eastAsia="Arial Narrow" w:cs="Arial Narrow"/>
          <w:color w:val="000000" w:themeColor="text1"/>
          <w:szCs w:val="22"/>
        </w:rPr>
      </w:pPr>
      <w:r w:rsidRPr="71051DEA">
        <w:t xml:space="preserve">Compressive Strength: 80 </w:t>
      </w:r>
      <w:proofErr w:type="gramStart"/>
      <w:r w:rsidRPr="71051DEA">
        <w:t>psi(</w:t>
      </w:r>
      <w:proofErr w:type="gramEnd"/>
      <w:r w:rsidRPr="71051DEA">
        <w:t>551 kPa) min, when tested per ASTM D1621</w:t>
      </w:r>
    </w:p>
    <w:p w14:paraId="6C5C0B91" w14:textId="755D6ED1" w:rsidR="009E6143" w:rsidRPr="00BD27E1" w:rsidRDefault="009E6143" w:rsidP="009E6143">
      <w:pPr>
        <w:pStyle w:val="PR1"/>
      </w:pPr>
      <w:r w:rsidRPr="00BD27E1">
        <w:t xml:space="preserve">Gypsum Board: ASTM C 1177, coated glass-mat facer, water-resistant gypsum substrate for mechanically attached roof applications, </w:t>
      </w:r>
      <w:r w:rsidRPr="541A051F">
        <w:rPr>
          <w:b/>
        </w:rPr>
        <w:t>[</w:t>
      </w:r>
      <w:r w:rsidRPr="541A051F">
        <w:rPr>
          <w:rStyle w:val="IP"/>
          <w:b/>
          <w:color w:val="auto"/>
        </w:rPr>
        <w:t>1/4 inch</w:t>
      </w:r>
      <w:r w:rsidRPr="541A051F">
        <w:rPr>
          <w:rStyle w:val="SI"/>
          <w:b/>
          <w:color w:val="auto"/>
        </w:rPr>
        <w:t xml:space="preserve"> (6 mm)</w:t>
      </w:r>
      <w:r w:rsidRPr="541A051F">
        <w:rPr>
          <w:b/>
        </w:rPr>
        <w:t>] [</w:t>
      </w:r>
      <w:r w:rsidRPr="541A051F">
        <w:rPr>
          <w:rStyle w:val="IP"/>
          <w:b/>
          <w:color w:val="auto"/>
        </w:rPr>
        <w:t>1/2 inch</w:t>
      </w:r>
      <w:r w:rsidRPr="541A051F">
        <w:rPr>
          <w:rStyle w:val="SI"/>
          <w:b/>
          <w:color w:val="auto"/>
        </w:rPr>
        <w:t xml:space="preserve"> (13 mm)</w:t>
      </w:r>
      <w:r w:rsidRPr="541A051F">
        <w:rPr>
          <w:b/>
        </w:rPr>
        <w:t>] [</w:t>
      </w:r>
      <w:r w:rsidRPr="541A051F">
        <w:rPr>
          <w:rStyle w:val="IP"/>
          <w:b/>
          <w:color w:val="auto"/>
        </w:rPr>
        <w:t>5/8 inch</w:t>
      </w:r>
      <w:r w:rsidRPr="541A051F">
        <w:rPr>
          <w:rStyle w:val="SI"/>
          <w:b/>
          <w:color w:val="auto"/>
        </w:rPr>
        <w:t xml:space="preserve"> (16 mm)</w:t>
      </w:r>
      <w:r w:rsidRPr="541A051F">
        <w:rPr>
          <w:b/>
        </w:rPr>
        <w:t>] thick.</w:t>
      </w:r>
      <w:r>
        <w:t xml:space="preserve">  </w:t>
      </w:r>
      <w:r w:rsidR="00CF1220">
        <w:t>Basis of design</w:t>
      </w:r>
      <w:r>
        <w:t xml:space="preserve">: </w:t>
      </w:r>
      <w:r w:rsidRPr="541A051F">
        <w:rPr>
          <w:b/>
        </w:rPr>
        <w:t>[</w:t>
      </w:r>
      <w:proofErr w:type="spellStart"/>
      <w:r w:rsidRPr="541A051F">
        <w:rPr>
          <w:b/>
        </w:rPr>
        <w:t>Securock</w:t>
      </w:r>
      <w:proofErr w:type="spellEnd"/>
      <w:r w:rsidRPr="541A051F">
        <w:rPr>
          <w:b/>
        </w:rPr>
        <w:t xml:space="preserve"> </w:t>
      </w:r>
      <w:r w:rsidR="00211D4A" w:rsidRPr="541A051F">
        <w:rPr>
          <w:b/>
        </w:rPr>
        <w:t xml:space="preserve">Ultralight </w:t>
      </w:r>
      <w:r w:rsidRPr="541A051F">
        <w:rPr>
          <w:b/>
        </w:rPr>
        <w:t>Glass-Mat Roof Board] [</w:t>
      </w:r>
      <w:proofErr w:type="spellStart"/>
      <w:r w:rsidRPr="00BD27E1">
        <w:rPr>
          <w:b/>
          <w:bCs/>
        </w:rPr>
        <w:t>DEXcell</w:t>
      </w:r>
      <w:proofErr w:type="spellEnd"/>
      <w:r w:rsidRPr="00BD27E1">
        <w:rPr>
          <w:b/>
          <w:bCs/>
        </w:rPr>
        <w:t xml:space="preserve"> Glass Mat Roof Board] [Dens Deck Roof Board</w:t>
      </w:r>
      <w:r w:rsidR="007E6171" w:rsidRPr="00BD27E1">
        <w:rPr>
          <w:b/>
          <w:bCs/>
        </w:rPr>
        <w:t>]</w:t>
      </w:r>
    </w:p>
    <w:p w14:paraId="2234BDA0" w14:textId="1C7142E1" w:rsidR="009E6143" w:rsidRPr="00BD27E1" w:rsidRDefault="009E6143" w:rsidP="009E6143">
      <w:pPr>
        <w:pStyle w:val="PR1"/>
      </w:pPr>
      <w:r w:rsidRPr="00BD27E1">
        <w:t>Gypsum Board: ASTM C 1177, Heavy duty coated glass-mat facer</w:t>
      </w:r>
      <w:r w:rsidR="007D1560" w:rsidRPr="00BD27E1">
        <w:t xml:space="preserve"> </w:t>
      </w:r>
      <w:r w:rsidR="007D1560" w:rsidRPr="00BD27E1">
        <w:rPr>
          <w:b/>
          <w:bCs/>
        </w:rPr>
        <w:t xml:space="preserve">[with </w:t>
      </w:r>
      <w:proofErr w:type="spellStart"/>
      <w:r w:rsidR="007D1560" w:rsidRPr="00BD27E1">
        <w:rPr>
          <w:b/>
          <w:bCs/>
        </w:rPr>
        <w:t>Eonic</w:t>
      </w:r>
      <w:proofErr w:type="spellEnd"/>
      <w:r w:rsidR="007D1560" w:rsidRPr="00BD27E1">
        <w:rPr>
          <w:b/>
          <w:bCs/>
        </w:rPr>
        <w:t xml:space="preserve"> primed face]</w:t>
      </w:r>
      <w:r w:rsidRPr="00BD27E1">
        <w:t xml:space="preserve">, water-resistant gypsum substrate for adhered roof applications, </w:t>
      </w:r>
      <w:r w:rsidRPr="00BD27E1">
        <w:rPr>
          <w:b/>
        </w:rPr>
        <w:t>[</w:t>
      </w:r>
      <w:r w:rsidRPr="00BD27E1">
        <w:rPr>
          <w:rStyle w:val="IP"/>
          <w:b/>
          <w:color w:val="auto"/>
        </w:rPr>
        <w:t>1/4 inch</w:t>
      </w:r>
      <w:r w:rsidRPr="00BD27E1">
        <w:rPr>
          <w:rStyle w:val="SI"/>
          <w:b/>
          <w:color w:val="auto"/>
        </w:rPr>
        <w:t xml:space="preserve"> (6 mm)</w:t>
      </w:r>
      <w:r w:rsidRPr="00BD27E1">
        <w:rPr>
          <w:b/>
        </w:rPr>
        <w:t>] [</w:t>
      </w:r>
      <w:r w:rsidRPr="00BD27E1">
        <w:rPr>
          <w:rStyle w:val="IP"/>
          <w:b/>
          <w:color w:val="auto"/>
        </w:rPr>
        <w:t>1/2 inch</w:t>
      </w:r>
      <w:r w:rsidRPr="00BD27E1">
        <w:rPr>
          <w:rStyle w:val="SI"/>
          <w:b/>
          <w:color w:val="auto"/>
        </w:rPr>
        <w:t xml:space="preserve"> (13 mm)</w:t>
      </w:r>
      <w:r w:rsidRPr="00BD27E1">
        <w:rPr>
          <w:b/>
        </w:rPr>
        <w:t>] [</w:t>
      </w:r>
      <w:r w:rsidRPr="00BD27E1">
        <w:rPr>
          <w:rStyle w:val="IP"/>
          <w:b/>
          <w:color w:val="auto"/>
        </w:rPr>
        <w:t>5/8 inch</w:t>
      </w:r>
      <w:r w:rsidRPr="00BD27E1">
        <w:rPr>
          <w:rStyle w:val="SI"/>
          <w:b/>
          <w:color w:val="auto"/>
        </w:rPr>
        <w:t xml:space="preserve"> (16 mm)</w:t>
      </w:r>
      <w:r w:rsidRPr="00BD27E1">
        <w:rPr>
          <w:b/>
        </w:rPr>
        <w:t>]</w:t>
      </w:r>
      <w:r w:rsidRPr="00BD27E1">
        <w:t xml:space="preserve"> thick.  </w:t>
      </w:r>
      <w:r w:rsidR="00CF1220" w:rsidRPr="00BD27E1">
        <w:t>Basis of design</w:t>
      </w:r>
      <w:r w:rsidRPr="00BD27E1">
        <w:t xml:space="preserve">: </w:t>
      </w:r>
      <w:r w:rsidR="007E6171" w:rsidRPr="00BD27E1">
        <w:rPr>
          <w:b/>
          <w:bCs/>
        </w:rPr>
        <w:t>[</w:t>
      </w:r>
      <w:proofErr w:type="spellStart"/>
      <w:r w:rsidRPr="00BD27E1">
        <w:rPr>
          <w:b/>
          <w:bCs/>
        </w:rPr>
        <w:t>DEXcell</w:t>
      </w:r>
      <w:proofErr w:type="spellEnd"/>
      <w:r w:rsidRPr="00BD27E1">
        <w:rPr>
          <w:b/>
          <w:bCs/>
        </w:rPr>
        <w:t xml:space="preserve"> FA Glass Mat Roof Board</w:t>
      </w:r>
      <w:r w:rsidR="007E6171" w:rsidRPr="00BD27E1">
        <w:rPr>
          <w:b/>
          <w:bCs/>
        </w:rPr>
        <w:t>]</w:t>
      </w:r>
      <w:r w:rsidRPr="00BD27E1">
        <w:rPr>
          <w:b/>
          <w:bCs/>
        </w:rPr>
        <w:t xml:space="preserve"> </w:t>
      </w:r>
      <w:r w:rsidR="007E6171" w:rsidRPr="00BD27E1">
        <w:rPr>
          <w:b/>
          <w:bCs/>
        </w:rPr>
        <w:t>[</w:t>
      </w:r>
      <w:r w:rsidRPr="00BD27E1">
        <w:rPr>
          <w:b/>
          <w:bCs/>
        </w:rPr>
        <w:t xml:space="preserve">Dens Deck </w:t>
      </w:r>
      <w:proofErr w:type="gramStart"/>
      <w:r w:rsidRPr="00BD27E1">
        <w:rPr>
          <w:b/>
          <w:bCs/>
        </w:rPr>
        <w:t>Prime Roof</w:t>
      </w:r>
      <w:proofErr w:type="gramEnd"/>
      <w:r w:rsidRPr="00BD27E1">
        <w:rPr>
          <w:b/>
          <w:bCs/>
        </w:rPr>
        <w:t xml:space="preserve"> Board</w:t>
      </w:r>
      <w:r w:rsidR="007E6171" w:rsidRPr="00BD27E1">
        <w:rPr>
          <w:b/>
          <w:bCs/>
        </w:rPr>
        <w:t>]</w:t>
      </w:r>
    </w:p>
    <w:p w14:paraId="5C5B7804" w14:textId="401F7B3E" w:rsidR="009E6143" w:rsidRPr="00BD27E1" w:rsidRDefault="009E6143" w:rsidP="009E6143">
      <w:pPr>
        <w:pStyle w:val="PR1"/>
        <w:rPr>
          <w:szCs w:val="22"/>
        </w:rPr>
      </w:pPr>
      <w:r w:rsidRPr="00BD27E1">
        <w:rPr>
          <w:szCs w:val="22"/>
        </w:rPr>
        <w:t xml:space="preserve">Gypsum </w:t>
      </w:r>
      <w:r w:rsidR="00217A7E" w:rsidRPr="00BD27E1">
        <w:rPr>
          <w:szCs w:val="22"/>
        </w:rPr>
        <w:t xml:space="preserve">Fiber </w:t>
      </w:r>
      <w:r w:rsidRPr="00BD27E1">
        <w:rPr>
          <w:szCs w:val="22"/>
        </w:rPr>
        <w:t xml:space="preserve">Board: ASTM C 1278, non-faced, gypsum and cellulose fiber substrate, </w:t>
      </w:r>
      <w:r w:rsidRPr="00BD27E1">
        <w:rPr>
          <w:b/>
          <w:szCs w:val="22"/>
        </w:rPr>
        <w:t>[</w:t>
      </w:r>
      <w:r w:rsidRPr="00BD27E1">
        <w:rPr>
          <w:rStyle w:val="IP"/>
          <w:b/>
          <w:color w:val="auto"/>
          <w:szCs w:val="22"/>
        </w:rPr>
        <w:t>1/4 inch</w:t>
      </w:r>
      <w:r w:rsidRPr="00BD27E1">
        <w:rPr>
          <w:rStyle w:val="SI"/>
          <w:b/>
          <w:color w:val="auto"/>
          <w:szCs w:val="22"/>
        </w:rPr>
        <w:t xml:space="preserve"> (6 mm)</w:t>
      </w:r>
      <w:r w:rsidRPr="00BD27E1">
        <w:rPr>
          <w:b/>
          <w:szCs w:val="22"/>
        </w:rPr>
        <w:t xml:space="preserve">] </w:t>
      </w:r>
      <w:r w:rsidR="00D6133C" w:rsidRPr="00BD27E1">
        <w:rPr>
          <w:b/>
          <w:szCs w:val="22"/>
        </w:rPr>
        <w:t>[</w:t>
      </w:r>
      <w:r w:rsidR="00D6133C" w:rsidRPr="00BD27E1">
        <w:rPr>
          <w:rStyle w:val="IP"/>
          <w:b/>
          <w:bCs/>
          <w:color w:val="auto"/>
        </w:rPr>
        <w:t>3/8 inch</w:t>
      </w:r>
      <w:r w:rsidR="00D6133C" w:rsidRPr="00BD27E1">
        <w:rPr>
          <w:b/>
          <w:szCs w:val="22"/>
        </w:rPr>
        <w:t xml:space="preserve"> </w:t>
      </w:r>
      <w:r w:rsidR="00D6133C" w:rsidRPr="00BD27E1">
        <w:rPr>
          <w:rStyle w:val="SI"/>
          <w:b/>
          <w:bCs/>
          <w:color w:val="auto"/>
        </w:rPr>
        <w:t>(</w:t>
      </w:r>
      <w:r w:rsidR="00B272C8" w:rsidRPr="00BD27E1">
        <w:rPr>
          <w:rStyle w:val="SI"/>
          <w:b/>
          <w:bCs/>
          <w:color w:val="auto"/>
        </w:rPr>
        <w:t>9.5 mm)</w:t>
      </w:r>
      <w:r w:rsidR="00B272C8" w:rsidRPr="00BD27E1">
        <w:rPr>
          <w:b/>
          <w:szCs w:val="22"/>
        </w:rPr>
        <w:t xml:space="preserve">] </w:t>
      </w:r>
      <w:r w:rsidRPr="00BD27E1">
        <w:rPr>
          <w:b/>
          <w:szCs w:val="22"/>
        </w:rPr>
        <w:t>[</w:t>
      </w:r>
      <w:r w:rsidRPr="00BD27E1">
        <w:rPr>
          <w:rStyle w:val="IP"/>
          <w:b/>
          <w:color w:val="auto"/>
          <w:szCs w:val="22"/>
        </w:rPr>
        <w:t>1/2 inch</w:t>
      </w:r>
      <w:r w:rsidRPr="00BD27E1">
        <w:rPr>
          <w:rStyle w:val="SI"/>
          <w:b/>
          <w:color w:val="auto"/>
          <w:szCs w:val="22"/>
        </w:rPr>
        <w:t xml:space="preserve"> (13 mm)</w:t>
      </w:r>
      <w:r w:rsidRPr="00BD27E1">
        <w:rPr>
          <w:b/>
          <w:szCs w:val="22"/>
        </w:rPr>
        <w:t>]</w:t>
      </w:r>
      <w:r w:rsidR="00C03349" w:rsidRPr="00BD27E1">
        <w:rPr>
          <w:b/>
          <w:szCs w:val="22"/>
        </w:rPr>
        <w:t xml:space="preserve"> </w:t>
      </w:r>
      <w:r w:rsidRPr="00BD27E1">
        <w:rPr>
          <w:b/>
          <w:szCs w:val="22"/>
        </w:rPr>
        <w:t>[</w:t>
      </w:r>
      <w:r w:rsidRPr="00BD27E1">
        <w:rPr>
          <w:rStyle w:val="IP"/>
          <w:b/>
          <w:color w:val="auto"/>
          <w:szCs w:val="22"/>
        </w:rPr>
        <w:t>5/8 inch</w:t>
      </w:r>
      <w:r w:rsidRPr="00BD27E1">
        <w:rPr>
          <w:rStyle w:val="SI"/>
          <w:b/>
          <w:color w:val="auto"/>
          <w:szCs w:val="22"/>
        </w:rPr>
        <w:t xml:space="preserve"> (16 mm)</w:t>
      </w:r>
      <w:r w:rsidRPr="00BD27E1">
        <w:rPr>
          <w:b/>
          <w:szCs w:val="22"/>
        </w:rPr>
        <w:t>]</w:t>
      </w:r>
      <w:r w:rsidRPr="00BD27E1">
        <w:rPr>
          <w:szCs w:val="22"/>
        </w:rPr>
        <w:t xml:space="preserve"> thick.  </w:t>
      </w:r>
      <w:r w:rsidR="00CF1220" w:rsidRPr="00BD27E1">
        <w:rPr>
          <w:szCs w:val="22"/>
        </w:rPr>
        <w:t>Basis of design</w:t>
      </w:r>
      <w:r w:rsidRPr="00BD27E1">
        <w:rPr>
          <w:szCs w:val="22"/>
        </w:rPr>
        <w:t xml:space="preserve">: </w:t>
      </w:r>
      <w:proofErr w:type="spellStart"/>
      <w:r w:rsidRPr="00BD27E1">
        <w:rPr>
          <w:szCs w:val="22"/>
        </w:rPr>
        <w:t>Securock</w:t>
      </w:r>
      <w:proofErr w:type="spellEnd"/>
      <w:r w:rsidRPr="00BD27E1">
        <w:rPr>
          <w:szCs w:val="22"/>
        </w:rPr>
        <w:t xml:space="preserve"> Gypsum-Fiber Roof Board</w:t>
      </w:r>
    </w:p>
    <w:p w14:paraId="3C1829F0" w14:textId="77777777" w:rsidR="009E6143" w:rsidRPr="00BD27E1" w:rsidRDefault="009E6143" w:rsidP="009E6143">
      <w:pPr>
        <w:pStyle w:val="ART"/>
        <w:tabs>
          <w:tab w:val="num" w:pos="864"/>
        </w:tabs>
        <w:rPr>
          <w:szCs w:val="22"/>
        </w:rPr>
      </w:pPr>
      <w:r w:rsidRPr="00BD27E1">
        <w:rPr>
          <w:szCs w:val="22"/>
        </w:rPr>
        <w:t>ROOF INSULATION – Flute filler</w:t>
      </w:r>
    </w:p>
    <w:p w14:paraId="060DB907" w14:textId="77777777" w:rsidR="009E6143" w:rsidRPr="00BD27E1" w:rsidRDefault="009E6143" w:rsidP="009E6143">
      <w:pPr>
        <w:pStyle w:val="CMT"/>
        <w:rPr>
          <w:color w:val="auto"/>
          <w:szCs w:val="22"/>
        </w:rPr>
      </w:pPr>
      <w:r w:rsidRPr="00BD27E1">
        <w:rPr>
          <w:color w:val="auto"/>
          <w:szCs w:val="22"/>
        </w:rPr>
        <w:t xml:space="preserve">Edit as required.  Coordinate insulation selection and thicknesses indicated on Drawings with adjoining construction, Johns Manville Guarantee requirements, as well as, HVAC design and energy program.  </w:t>
      </w:r>
    </w:p>
    <w:p w14:paraId="577FF70A" w14:textId="67D64949" w:rsidR="009E6143" w:rsidRPr="00BD27E1" w:rsidRDefault="009E6143" w:rsidP="009E6143">
      <w:pPr>
        <w:pStyle w:val="PR1"/>
        <w:tabs>
          <w:tab w:val="clear" w:pos="864"/>
          <w:tab w:val="num" w:pos="846"/>
        </w:tabs>
        <w:ind w:left="846"/>
        <w:rPr>
          <w:szCs w:val="22"/>
        </w:rPr>
      </w:pPr>
      <w:r w:rsidRPr="00BD27E1">
        <w:rPr>
          <w:szCs w:val="22"/>
        </w:rPr>
        <w:t>General: Preformed roof insulation boards that comply with requirements and referenced standards, selected from manufacturer's standard sizes and of thicknesses indicated.</w:t>
      </w:r>
    </w:p>
    <w:p w14:paraId="63352EFF" w14:textId="19BA8DF9" w:rsidR="009E6143" w:rsidRPr="00BD27E1" w:rsidRDefault="009E6143" w:rsidP="009E6143">
      <w:pPr>
        <w:pStyle w:val="PR1"/>
        <w:tabs>
          <w:tab w:val="clear" w:pos="864"/>
          <w:tab w:val="num" w:pos="846"/>
        </w:tabs>
        <w:ind w:left="846"/>
        <w:rPr>
          <w:szCs w:val="22"/>
        </w:rPr>
      </w:pPr>
      <w:r w:rsidRPr="00BD27E1">
        <w:rPr>
          <w:szCs w:val="22"/>
        </w:rPr>
        <w:t>Polyisocyanurate Board Insulation</w:t>
      </w:r>
      <w:r w:rsidR="007E3DED" w:rsidRPr="00BD27E1">
        <w:rPr>
          <w:szCs w:val="22"/>
        </w:rPr>
        <w:t>: ASTM</w:t>
      </w:r>
      <w:r w:rsidRPr="00BD27E1">
        <w:rPr>
          <w:szCs w:val="22"/>
        </w:rPr>
        <w:t xml:space="preserve"> C 1289, Type II, Class 1, Grade 2, Product: ENRGY 3 </w:t>
      </w:r>
    </w:p>
    <w:p w14:paraId="0A58C9DA" w14:textId="77777777" w:rsidR="009E6143" w:rsidRPr="00BD27E1" w:rsidRDefault="009E6143" w:rsidP="009E6143">
      <w:pPr>
        <w:pStyle w:val="CMT"/>
        <w:rPr>
          <w:color w:val="auto"/>
          <w:szCs w:val="22"/>
        </w:rPr>
      </w:pPr>
      <w:r w:rsidRPr="00BD27E1">
        <w:rPr>
          <w:color w:val="auto"/>
          <w:szCs w:val="22"/>
        </w:rPr>
        <w:t>Choose performance standard or prescriptive thickness.  Remove if desired.</w:t>
      </w:r>
    </w:p>
    <w:p w14:paraId="0B44622D" w14:textId="42D744F8" w:rsidR="009E6143" w:rsidRPr="00BD27E1" w:rsidRDefault="009E6143" w:rsidP="009E6143">
      <w:pPr>
        <w:pStyle w:val="PR2"/>
        <w:tabs>
          <w:tab w:val="num" w:pos="1440"/>
        </w:tabs>
        <w:rPr>
          <w:szCs w:val="22"/>
        </w:rPr>
      </w:pPr>
      <w:r w:rsidRPr="00BD27E1">
        <w:rPr>
          <w:szCs w:val="22"/>
        </w:rPr>
        <w:t>Provide</w:t>
      </w:r>
      <w:r w:rsidR="00AB3ED0" w:rsidRPr="00BD27E1">
        <w:rPr>
          <w:szCs w:val="22"/>
        </w:rPr>
        <w:t xml:space="preserve"> </w:t>
      </w:r>
      <w:r w:rsidRPr="00BD27E1">
        <w:rPr>
          <w:szCs w:val="22"/>
        </w:rPr>
        <w:t>metal roof flute filler insulation package with thickness to fill flutes the height of the standing seam.</w:t>
      </w:r>
    </w:p>
    <w:p w14:paraId="597711BE" w14:textId="77777777" w:rsidR="009E6143" w:rsidRPr="00BD27E1" w:rsidRDefault="009E6143" w:rsidP="009E6143">
      <w:pPr>
        <w:pStyle w:val="ART"/>
        <w:tabs>
          <w:tab w:val="num" w:pos="864"/>
        </w:tabs>
        <w:rPr>
          <w:szCs w:val="22"/>
        </w:rPr>
      </w:pPr>
      <w:r w:rsidRPr="00BD27E1">
        <w:rPr>
          <w:szCs w:val="22"/>
        </w:rPr>
        <w:lastRenderedPageBreak/>
        <w:t>ROOF INSULATION</w:t>
      </w:r>
    </w:p>
    <w:p w14:paraId="47F0851B" w14:textId="22C66816" w:rsidR="009E6143" w:rsidRPr="00BD27E1" w:rsidRDefault="009E6143" w:rsidP="009E6143">
      <w:pPr>
        <w:pStyle w:val="PR1"/>
        <w:tabs>
          <w:tab w:val="clear" w:pos="864"/>
          <w:tab w:val="num" w:pos="846"/>
        </w:tabs>
        <w:ind w:left="846"/>
        <w:rPr>
          <w:szCs w:val="22"/>
        </w:rPr>
      </w:pPr>
      <w:r w:rsidRPr="00BD27E1">
        <w:rPr>
          <w:szCs w:val="22"/>
        </w:rPr>
        <w:t>General: Preformed roof insulation boards that comply with requirements and referenced standards, selected from manufacturer's standard sizes and of thicknesses indicated.</w:t>
      </w:r>
    </w:p>
    <w:p w14:paraId="3E330EBD" w14:textId="3093E36B" w:rsidR="009E6143" w:rsidRPr="00BD27E1" w:rsidRDefault="009E6143" w:rsidP="009E6143">
      <w:pPr>
        <w:pStyle w:val="PR1"/>
        <w:tabs>
          <w:tab w:val="clear" w:pos="864"/>
          <w:tab w:val="num" w:pos="846"/>
        </w:tabs>
        <w:ind w:left="846"/>
        <w:rPr>
          <w:szCs w:val="22"/>
        </w:rPr>
      </w:pPr>
      <w:r w:rsidRPr="00BD27E1">
        <w:rPr>
          <w:szCs w:val="22"/>
        </w:rPr>
        <w:t xml:space="preserve">Polyisocyanurate Board Insulation: ASTM C 1289, </w:t>
      </w:r>
      <w:r w:rsidR="00CE799B" w:rsidRPr="00BD27E1">
        <w:rPr>
          <w:szCs w:val="22"/>
        </w:rPr>
        <w:t>Type II</w:t>
      </w:r>
      <w:r w:rsidRPr="00BD27E1">
        <w:rPr>
          <w:szCs w:val="22"/>
        </w:rPr>
        <w:t>, Class [</w:t>
      </w:r>
      <w:r w:rsidRPr="00BD27E1">
        <w:rPr>
          <w:b/>
          <w:szCs w:val="22"/>
        </w:rPr>
        <w:t>1</w:t>
      </w:r>
      <w:r w:rsidRPr="00BD27E1">
        <w:rPr>
          <w:szCs w:val="22"/>
        </w:rPr>
        <w:t>] [</w:t>
      </w:r>
      <w:r w:rsidRPr="00BD27E1">
        <w:rPr>
          <w:b/>
          <w:szCs w:val="22"/>
        </w:rPr>
        <w:t>2</w:t>
      </w:r>
      <w:r w:rsidRPr="00BD27E1">
        <w:rPr>
          <w:szCs w:val="22"/>
        </w:rPr>
        <w:t xml:space="preserve">], Grade </w:t>
      </w:r>
      <w:r w:rsidRPr="00BD27E1">
        <w:rPr>
          <w:b/>
          <w:szCs w:val="22"/>
        </w:rPr>
        <w:t>[2 (20 psi)] [3 (25 psi)]</w:t>
      </w:r>
      <w:r w:rsidRPr="00BD27E1">
        <w:rPr>
          <w:szCs w:val="22"/>
        </w:rPr>
        <w:t xml:space="preserve">, </w:t>
      </w:r>
      <w:r w:rsidR="00CF1220" w:rsidRPr="00BD27E1">
        <w:rPr>
          <w:szCs w:val="22"/>
        </w:rPr>
        <w:t>Basis of design</w:t>
      </w:r>
      <w:r w:rsidRPr="00BD27E1">
        <w:rPr>
          <w:szCs w:val="22"/>
        </w:rPr>
        <w:t xml:space="preserve">: </w:t>
      </w:r>
      <w:r w:rsidRPr="00BD27E1">
        <w:rPr>
          <w:b/>
          <w:bCs/>
          <w:szCs w:val="22"/>
        </w:rPr>
        <w:t>[ENRGY 3] [ENRGY 3 25 PSI] [ENRGY 3 CGF] [ENRGY 3 25 PSI CGF</w:t>
      </w:r>
      <w:r w:rsidR="00E43E60" w:rsidRPr="00BD27E1">
        <w:rPr>
          <w:b/>
          <w:bCs/>
          <w:szCs w:val="22"/>
        </w:rPr>
        <w:t>]</w:t>
      </w:r>
    </w:p>
    <w:p w14:paraId="47C9512F" w14:textId="77777777" w:rsidR="009E6143" w:rsidRPr="00BD27E1" w:rsidRDefault="009E6143" w:rsidP="009E6143">
      <w:pPr>
        <w:pStyle w:val="PR2"/>
        <w:numPr>
          <w:ilvl w:val="5"/>
          <w:numId w:val="15"/>
        </w:numPr>
        <w:tabs>
          <w:tab w:val="num" w:pos="1440"/>
        </w:tabs>
        <w:rPr>
          <w:szCs w:val="22"/>
        </w:rPr>
      </w:pPr>
      <w:r w:rsidRPr="00BD27E1">
        <w:rPr>
          <w:szCs w:val="22"/>
        </w:rPr>
        <w:t xml:space="preserve">Provide </w:t>
      </w:r>
      <w:proofErr w:type="gramStart"/>
      <w:r w:rsidRPr="00BD27E1">
        <w:rPr>
          <w:szCs w:val="22"/>
        </w:rPr>
        <w:t>insulation</w:t>
      </w:r>
      <w:proofErr w:type="gramEnd"/>
      <w:r w:rsidRPr="00BD27E1">
        <w:rPr>
          <w:szCs w:val="22"/>
        </w:rPr>
        <w:t xml:space="preserve"> package with minimum R Value: [</w:t>
      </w:r>
      <w:r w:rsidRPr="00BD27E1">
        <w:rPr>
          <w:b/>
          <w:szCs w:val="22"/>
        </w:rPr>
        <w:t>insert R Value</w:t>
      </w:r>
      <w:r w:rsidRPr="00BD27E1">
        <w:rPr>
          <w:szCs w:val="22"/>
        </w:rPr>
        <w:t>] [</w:t>
      </w:r>
      <w:r w:rsidRPr="00BD27E1">
        <w:rPr>
          <w:b/>
          <w:szCs w:val="22"/>
        </w:rPr>
        <w:t>minimum required by applicable code</w:t>
      </w:r>
      <w:r w:rsidRPr="00BD27E1">
        <w:rPr>
          <w:szCs w:val="22"/>
        </w:rPr>
        <w:t xml:space="preserve">]. </w:t>
      </w:r>
    </w:p>
    <w:p w14:paraId="113C60D4" w14:textId="77777777" w:rsidR="009E6143" w:rsidRPr="00BD27E1" w:rsidRDefault="009E6143" w:rsidP="009E6143">
      <w:pPr>
        <w:pStyle w:val="PR2"/>
        <w:numPr>
          <w:ilvl w:val="5"/>
          <w:numId w:val="15"/>
        </w:numPr>
        <w:tabs>
          <w:tab w:val="num" w:pos="1440"/>
        </w:tabs>
        <w:rPr>
          <w:szCs w:val="22"/>
        </w:rPr>
      </w:pPr>
      <w:r w:rsidRPr="00BD27E1">
        <w:rPr>
          <w:szCs w:val="22"/>
        </w:rPr>
        <w:t xml:space="preserve">Provide </w:t>
      </w:r>
      <w:proofErr w:type="gramStart"/>
      <w:r w:rsidRPr="00BD27E1">
        <w:rPr>
          <w:szCs w:val="22"/>
        </w:rPr>
        <w:t>insulation</w:t>
      </w:r>
      <w:proofErr w:type="gramEnd"/>
      <w:r w:rsidRPr="00BD27E1">
        <w:rPr>
          <w:szCs w:val="22"/>
        </w:rPr>
        <w:t xml:space="preserve"> package with minimum thickness: [</w:t>
      </w:r>
      <w:r w:rsidRPr="00BD27E1">
        <w:rPr>
          <w:b/>
          <w:szCs w:val="22"/>
        </w:rPr>
        <w:t>insert thickness</w:t>
      </w:r>
      <w:r w:rsidRPr="00BD27E1">
        <w:rPr>
          <w:szCs w:val="22"/>
        </w:rPr>
        <w:t>].</w:t>
      </w:r>
    </w:p>
    <w:p w14:paraId="545B55F1" w14:textId="77777777" w:rsidR="009E6143" w:rsidRPr="00BD27E1" w:rsidRDefault="009E6143" w:rsidP="009E6143">
      <w:pPr>
        <w:pStyle w:val="PR2"/>
        <w:numPr>
          <w:ilvl w:val="5"/>
          <w:numId w:val="15"/>
        </w:numPr>
        <w:tabs>
          <w:tab w:val="num" w:pos="1440"/>
        </w:tabs>
        <w:rPr>
          <w:szCs w:val="22"/>
        </w:rPr>
      </w:pPr>
      <w:r w:rsidRPr="00BD27E1">
        <w:rPr>
          <w:szCs w:val="22"/>
        </w:rPr>
        <w:t xml:space="preserve">Provide </w:t>
      </w:r>
      <w:proofErr w:type="gramStart"/>
      <w:r w:rsidRPr="00BD27E1">
        <w:rPr>
          <w:szCs w:val="22"/>
        </w:rPr>
        <w:t>insulation</w:t>
      </w:r>
      <w:proofErr w:type="gramEnd"/>
      <w:r w:rsidRPr="00BD27E1">
        <w:rPr>
          <w:szCs w:val="22"/>
        </w:rPr>
        <w:t xml:space="preserve"> package in multiple layers.</w:t>
      </w:r>
    </w:p>
    <w:p w14:paraId="4EFCEFD7" w14:textId="77777777" w:rsidR="009E6143" w:rsidRPr="00BD27E1" w:rsidRDefault="009E6143" w:rsidP="009E6143">
      <w:pPr>
        <w:pStyle w:val="PR2"/>
        <w:tabs>
          <w:tab w:val="num" w:pos="1440"/>
        </w:tabs>
        <w:rPr>
          <w:szCs w:val="22"/>
        </w:rPr>
      </w:pPr>
      <w:r w:rsidRPr="00BD27E1">
        <w:rPr>
          <w:szCs w:val="22"/>
        </w:rPr>
        <w:t>Minimum Long-Term Thermal Resistance (LTTR): 5.7 per inch.</w:t>
      </w:r>
    </w:p>
    <w:p w14:paraId="5889FD85" w14:textId="77777777" w:rsidR="009E6143" w:rsidRPr="00BD27E1" w:rsidRDefault="009E6143" w:rsidP="009E6143">
      <w:pPr>
        <w:pStyle w:val="PR3"/>
        <w:rPr>
          <w:szCs w:val="22"/>
        </w:rPr>
      </w:pPr>
      <w:r w:rsidRPr="00BD27E1">
        <w:rPr>
          <w:szCs w:val="22"/>
        </w:rPr>
        <w:t>Determined in accordance with CAN/ULC S770 at 75ºF (24ºC)</w:t>
      </w:r>
    </w:p>
    <w:p w14:paraId="40CFBF2B" w14:textId="77777777" w:rsidR="009E6143" w:rsidRPr="00BD27E1" w:rsidRDefault="009E6143" w:rsidP="009E6143">
      <w:pPr>
        <w:pStyle w:val="ART"/>
        <w:tabs>
          <w:tab w:val="num" w:pos="864"/>
        </w:tabs>
        <w:rPr>
          <w:szCs w:val="22"/>
        </w:rPr>
      </w:pPr>
      <w:r w:rsidRPr="00BD27E1">
        <w:rPr>
          <w:szCs w:val="22"/>
        </w:rPr>
        <w:t>Tapered insulation</w:t>
      </w:r>
    </w:p>
    <w:p w14:paraId="7CE5A504" w14:textId="61A0FAA8" w:rsidR="009E6143" w:rsidRPr="00BD27E1" w:rsidRDefault="009E6143" w:rsidP="009E6143">
      <w:pPr>
        <w:pStyle w:val="PR1"/>
        <w:tabs>
          <w:tab w:val="clear" w:pos="864"/>
          <w:tab w:val="num" w:pos="846"/>
        </w:tabs>
        <w:ind w:left="846"/>
        <w:rPr>
          <w:szCs w:val="22"/>
        </w:rPr>
      </w:pPr>
      <w:r w:rsidRPr="00BD27E1">
        <w:rPr>
          <w:szCs w:val="22"/>
        </w:rPr>
        <w:t xml:space="preserve">Tapered Insulation: ASTM C 1289, Type II, Class </w:t>
      </w:r>
      <w:r w:rsidRPr="00BD27E1">
        <w:rPr>
          <w:b/>
          <w:szCs w:val="22"/>
        </w:rPr>
        <w:t>[1] [2]</w:t>
      </w:r>
      <w:r w:rsidRPr="00BD27E1">
        <w:rPr>
          <w:szCs w:val="22"/>
        </w:rPr>
        <w:t xml:space="preserve">, Grade </w:t>
      </w:r>
      <w:r w:rsidRPr="00BD27E1">
        <w:rPr>
          <w:b/>
          <w:szCs w:val="22"/>
        </w:rPr>
        <w:t>[2 (20 psi)] [3 (25 psi)]</w:t>
      </w:r>
      <w:r w:rsidRPr="00BD27E1">
        <w:rPr>
          <w:szCs w:val="22"/>
        </w:rPr>
        <w:t xml:space="preserve">, provide factory-tapered insulation boards fabricated to slope of </w:t>
      </w:r>
      <w:r w:rsidRPr="00BD27E1">
        <w:rPr>
          <w:rStyle w:val="IP"/>
          <w:color w:val="auto"/>
          <w:szCs w:val="22"/>
        </w:rPr>
        <w:t>1/4 inch per 12 inches</w:t>
      </w:r>
      <w:r w:rsidRPr="00BD27E1">
        <w:rPr>
          <w:rStyle w:val="SI"/>
          <w:color w:val="auto"/>
          <w:szCs w:val="22"/>
        </w:rPr>
        <w:t xml:space="preserve"> (1:48)</w:t>
      </w:r>
      <w:r w:rsidRPr="00BD27E1">
        <w:rPr>
          <w:szCs w:val="22"/>
        </w:rPr>
        <w:t xml:space="preserve">, unless otherwise indicated.  </w:t>
      </w:r>
      <w:r w:rsidR="00CF1220" w:rsidRPr="00BD27E1">
        <w:rPr>
          <w:szCs w:val="22"/>
        </w:rPr>
        <w:t>Basis of design</w:t>
      </w:r>
      <w:r w:rsidRPr="00BD27E1">
        <w:rPr>
          <w:szCs w:val="22"/>
        </w:rPr>
        <w:t xml:space="preserve">: </w:t>
      </w:r>
      <w:r w:rsidRPr="00BD27E1">
        <w:rPr>
          <w:b/>
          <w:bCs/>
          <w:szCs w:val="22"/>
        </w:rPr>
        <w:t xml:space="preserve">[Tapered ENRGY 3] [Tapered ENRGY 3 25 PSI] [Tapered ENRGY 3 CGF] [Tapered ENRGY 3 25 PSI CGF]  </w:t>
      </w:r>
    </w:p>
    <w:p w14:paraId="10F886D6" w14:textId="77777777" w:rsidR="009E6143" w:rsidRPr="00BD27E1" w:rsidRDefault="009E6143" w:rsidP="009E6143">
      <w:pPr>
        <w:pStyle w:val="ART"/>
        <w:tabs>
          <w:tab w:val="num" w:pos="864"/>
        </w:tabs>
        <w:rPr>
          <w:szCs w:val="22"/>
        </w:rPr>
      </w:pPr>
      <w:r w:rsidRPr="00BD27E1">
        <w:rPr>
          <w:szCs w:val="22"/>
        </w:rPr>
        <w:t>INSULATION ACCESSORIES</w:t>
      </w:r>
    </w:p>
    <w:p w14:paraId="2959874D" w14:textId="65B3F917" w:rsidR="009E6143" w:rsidRPr="00BD27E1" w:rsidRDefault="009E6143" w:rsidP="009E6143">
      <w:pPr>
        <w:pStyle w:val="PR1"/>
        <w:tabs>
          <w:tab w:val="clear" w:pos="864"/>
          <w:tab w:val="num" w:pos="846"/>
        </w:tabs>
        <w:ind w:left="846"/>
        <w:rPr>
          <w:szCs w:val="22"/>
        </w:rPr>
      </w:pPr>
      <w:r w:rsidRPr="00BD27E1">
        <w:rPr>
          <w:szCs w:val="22"/>
        </w:rPr>
        <w:t>General: Roof insulation accessories recommended by insulation manufacturer for intended use and compatible with membrane roofing.</w:t>
      </w:r>
    </w:p>
    <w:p w14:paraId="5B0777D5" w14:textId="77777777" w:rsidR="005B6E38" w:rsidRPr="00BD27E1" w:rsidRDefault="005B6E38" w:rsidP="005B6E38">
      <w:pPr>
        <w:numPr>
          <w:ilvl w:val="4"/>
          <w:numId w:val="7"/>
        </w:numPr>
        <w:tabs>
          <w:tab w:val="clear" w:pos="864"/>
          <w:tab w:val="num" w:pos="846"/>
        </w:tabs>
        <w:suppressAutoHyphens/>
        <w:spacing w:before="240"/>
        <w:ind w:left="846"/>
        <w:jc w:val="both"/>
        <w:outlineLvl w:val="2"/>
      </w:pPr>
      <w:r w:rsidRPr="00BD27E1">
        <w:t xml:space="preserve">Provide saddles, crickets, tapered edge strips, and other insulation shapes, where indicated for sloping to drain.  Fabricate to slopes indicated. Basis of design: Tapered </w:t>
      </w:r>
      <w:proofErr w:type="spellStart"/>
      <w:r w:rsidRPr="00BD27E1">
        <w:t>Fesco</w:t>
      </w:r>
      <w:proofErr w:type="spellEnd"/>
      <w:r w:rsidRPr="00BD27E1">
        <w:t xml:space="preserve"> Edge Strip</w:t>
      </w:r>
    </w:p>
    <w:p w14:paraId="579F368A" w14:textId="52F5C35A" w:rsidR="009E6143" w:rsidRPr="00BD27E1" w:rsidRDefault="009E6143" w:rsidP="00EE626A">
      <w:pPr>
        <w:numPr>
          <w:ilvl w:val="4"/>
          <w:numId w:val="7"/>
        </w:numPr>
        <w:tabs>
          <w:tab w:val="clear" w:pos="864"/>
          <w:tab w:val="num" w:pos="846"/>
        </w:tabs>
        <w:suppressAutoHyphens/>
        <w:spacing w:before="240"/>
        <w:ind w:left="846"/>
        <w:jc w:val="both"/>
        <w:outlineLvl w:val="2"/>
      </w:pPr>
      <w:r w:rsidRPr="00BD27E1">
        <w:rPr>
          <w:szCs w:val="22"/>
        </w:rPr>
        <w:t xml:space="preserve">Fasteners: Factory-coated steel fasteners and metal plates meeting corrosion-resistance provisions in FMG 4470, designed for fastening roof insulation to substrate, and furnished by roofing system </w:t>
      </w:r>
      <w:proofErr w:type="gramStart"/>
      <w:r w:rsidRPr="00BD27E1">
        <w:rPr>
          <w:szCs w:val="22"/>
        </w:rPr>
        <w:t>manufacturer</w:t>
      </w:r>
      <w:proofErr w:type="gramEnd"/>
      <w:r w:rsidRPr="00BD27E1">
        <w:rPr>
          <w:szCs w:val="22"/>
        </w:rPr>
        <w:t xml:space="preserve">. </w:t>
      </w:r>
      <w:r w:rsidR="00CF1220" w:rsidRPr="00BD27E1">
        <w:rPr>
          <w:szCs w:val="22"/>
        </w:rPr>
        <w:t>Basis of design</w:t>
      </w:r>
      <w:r w:rsidRPr="00BD27E1">
        <w:rPr>
          <w:szCs w:val="22"/>
        </w:rPr>
        <w:t xml:space="preserve">: </w:t>
      </w:r>
      <w:r w:rsidR="00EE626A" w:rsidRPr="00BD27E1">
        <w:rPr>
          <w:b/>
          <w:bCs/>
          <w:szCs w:val="22"/>
        </w:rPr>
        <w:t>[</w:t>
      </w:r>
      <w:proofErr w:type="spellStart"/>
      <w:r w:rsidR="000C23C5" w:rsidRPr="00BD27E1">
        <w:rPr>
          <w:b/>
          <w:bCs/>
        </w:rPr>
        <w:t>UltraFast</w:t>
      </w:r>
      <w:proofErr w:type="spellEnd"/>
      <w:r w:rsidR="000C23C5" w:rsidRPr="00BD27E1">
        <w:rPr>
          <w:b/>
          <w:bCs/>
        </w:rPr>
        <w:t xml:space="preserve"> Fasteners and </w:t>
      </w:r>
      <w:proofErr w:type="spellStart"/>
      <w:r w:rsidR="000C23C5" w:rsidRPr="00BD27E1">
        <w:rPr>
          <w:b/>
          <w:bCs/>
        </w:rPr>
        <w:t>UltraFast</w:t>
      </w:r>
      <w:proofErr w:type="spellEnd"/>
      <w:r w:rsidR="000C23C5" w:rsidRPr="00BD27E1">
        <w:rPr>
          <w:b/>
          <w:bCs/>
        </w:rPr>
        <w:t xml:space="preserve"> Plates] [All Purpose Fasteners and </w:t>
      </w:r>
      <w:proofErr w:type="spellStart"/>
      <w:r w:rsidR="000C23C5" w:rsidRPr="00BD27E1">
        <w:rPr>
          <w:b/>
          <w:bCs/>
        </w:rPr>
        <w:t>UltraFast</w:t>
      </w:r>
      <w:proofErr w:type="spellEnd"/>
      <w:r w:rsidR="000C23C5" w:rsidRPr="00BD27E1">
        <w:rPr>
          <w:b/>
          <w:bCs/>
        </w:rPr>
        <w:t xml:space="preserve"> Plates]</w:t>
      </w:r>
      <w:r w:rsidR="00EE626A" w:rsidRPr="00BD27E1">
        <w:rPr>
          <w:b/>
          <w:bCs/>
        </w:rPr>
        <w:t xml:space="preserve"> [Lite-Deck Fasteners and Plates]</w:t>
      </w:r>
    </w:p>
    <w:p w14:paraId="11FC320A" w14:textId="57B69368" w:rsidR="009E6143" w:rsidRPr="00BD27E1" w:rsidRDefault="009E6143" w:rsidP="009E6143">
      <w:pPr>
        <w:pStyle w:val="PR1"/>
      </w:pPr>
      <w:r w:rsidRPr="00BD27E1">
        <w:t xml:space="preserve">Polymer Fasteners: Glass-reinforced nylon fasteners with ¼" square drive and 1” head with Galvalume®*-coated </w:t>
      </w:r>
      <w:r w:rsidR="00EC251E" w:rsidRPr="00BD27E1">
        <w:t>3</w:t>
      </w:r>
      <w:r w:rsidRPr="00BD27E1">
        <w:t xml:space="preserve">” metal stress plates, designed to lock into the fastener head. Fasteners </w:t>
      </w:r>
      <w:proofErr w:type="gramStart"/>
      <w:r w:rsidRPr="00BD27E1">
        <w:t>designed</w:t>
      </w:r>
      <w:proofErr w:type="gramEnd"/>
      <w:r w:rsidRPr="00BD27E1">
        <w:t xml:space="preserve"> for fastening roof insulation to </w:t>
      </w:r>
      <w:r w:rsidR="007A457F" w:rsidRPr="00BD27E1">
        <w:t>substrate and</w:t>
      </w:r>
      <w:r w:rsidRPr="00BD27E1">
        <w:t xml:space="preserve"> </w:t>
      </w:r>
      <w:proofErr w:type="gramStart"/>
      <w:r w:rsidRPr="00BD27E1">
        <w:t>furnished</w:t>
      </w:r>
      <w:proofErr w:type="gramEnd"/>
      <w:r w:rsidRPr="00BD27E1">
        <w:t xml:space="preserve"> by </w:t>
      </w:r>
      <w:proofErr w:type="gramStart"/>
      <w:r w:rsidRPr="00BD27E1">
        <w:t>roofing</w:t>
      </w:r>
      <w:proofErr w:type="gramEnd"/>
      <w:r w:rsidRPr="00BD27E1">
        <w:t xml:space="preserve"> system manufacturer.  </w:t>
      </w:r>
      <w:r w:rsidR="00CF1220" w:rsidRPr="00BD27E1">
        <w:t>Basis of design</w:t>
      </w:r>
      <w:r w:rsidRPr="00BD27E1">
        <w:t xml:space="preserve">: </w:t>
      </w:r>
      <w:r w:rsidRPr="00BD27E1">
        <w:rPr>
          <w:szCs w:val="22"/>
        </w:rPr>
        <w:t>Polymer Auger Fasteners and Plates</w:t>
      </w:r>
      <w:r w:rsidRPr="00BD27E1">
        <w:t xml:space="preserve">  </w:t>
      </w:r>
    </w:p>
    <w:p w14:paraId="13185E4F" w14:textId="7A1C1340" w:rsidR="009E6143" w:rsidRPr="00BD27E1" w:rsidRDefault="009E6143" w:rsidP="009E6143">
      <w:pPr>
        <w:pStyle w:val="PR1"/>
        <w:tabs>
          <w:tab w:val="clear" w:pos="864"/>
          <w:tab w:val="num" w:pos="846"/>
        </w:tabs>
        <w:ind w:left="846"/>
      </w:pPr>
      <w:r>
        <w:t xml:space="preserve">Urethane Adhesive: Manufacturer’s two component polyurethane adhesive formulated to adhere insulation to substrate.  </w:t>
      </w:r>
      <w:r w:rsidR="00CF1220">
        <w:t>Basis of design</w:t>
      </w:r>
      <w:r w:rsidR="00CE799B">
        <w:t xml:space="preserve">: </w:t>
      </w:r>
      <w:r w:rsidR="00CE799B" w:rsidRPr="541A051F">
        <w:rPr>
          <w:b/>
        </w:rPr>
        <w:t>[</w:t>
      </w:r>
      <w:r w:rsidRPr="541A051F">
        <w:rPr>
          <w:b/>
        </w:rPr>
        <w:t xml:space="preserve">JM Two-Part Urethane Insulation Adhesive (UIA)] [JM One-Step </w:t>
      </w:r>
      <w:proofErr w:type="spellStart"/>
      <w:r w:rsidRPr="541A051F">
        <w:rPr>
          <w:b/>
        </w:rPr>
        <w:t>Foamable</w:t>
      </w:r>
      <w:proofErr w:type="spellEnd"/>
      <w:r w:rsidRPr="541A051F">
        <w:rPr>
          <w:b/>
        </w:rPr>
        <w:t xml:space="preserve"> Adhesive] [Roofing Systems Urethane Adhesive (RSUA)]</w:t>
      </w:r>
      <w:r w:rsidR="00845950" w:rsidRPr="541A051F">
        <w:rPr>
          <w:b/>
        </w:rPr>
        <w:t xml:space="preserve"> </w:t>
      </w:r>
      <w:r w:rsidR="00845950" w:rsidRPr="00BD27E1">
        <w:rPr>
          <w:b/>
          <w:bCs/>
        </w:rPr>
        <w:t>[</w:t>
      </w:r>
      <w:r w:rsidR="00845950" w:rsidRPr="541A051F">
        <w:rPr>
          <w:b/>
        </w:rPr>
        <w:t>JM Two-Part Urethane Insulation Adhesive Canister]</w:t>
      </w:r>
    </w:p>
    <w:p w14:paraId="28E6CAC7" w14:textId="40F0D222" w:rsidR="009E6143" w:rsidRPr="00BD27E1" w:rsidRDefault="009E6143" w:rsidP="009E6143">
      <w:pPr>
        <w:pStyle w:val="PR1"/>
        <w:tabs>
          <w:tab w:val="clear" w:pos="864"/>
          <w:tab w:val="num" w:pos="846"/>
        </w:tabs>
        <w:ind w:left="846"/>
      </w:pPr>
      <w:r>
        <w:t xml:space="preserve">Wood Nailer Strips: Comply with requirements in Division 06 Section </w:t>
      </w:r>
      <w:r w:rsidRPr="541A051F">
        <w:rPr>
          <w:b/>
        </w:rPr>
        <w:t>"</w:t>
      </w:r>
      <w:r w:rsidRPr="541A051F">
        <w:rPr>
          <w:rStyle w:val="PR1BoldCharChar"/>
          <w:b w:val="0"/>
        </w:rPr>
        <w:t>Miscellaneous Rough Carpentry</w:t>
      </w:r>
      <w:r w:rsidRPr="541A051F">
        <w:rPr>
          <w:b/>
        </w:rPr>
        <w:t>."</w:t>
      </w:r>
    </w:p>
    <w:p w14:paraId="38FDF21C" w14:textId="77777777" w:rsidR="009E6143" w:rsidRPr="00BD27E1" w:rsidRDefault="009E6143" w:rsidP="009E6143">
      <w:pPr>
        <w:pStyle w:val="ART"/>
        <w:tabs>
          <w:tab w:val="num" w:pos="864"/>
        </w:tabs>
        <w:rPr>
          <w:szCs w:val="22"/>
        </w:rPr>
      </w:pPr>
      <w:r w:rsidRPr="00BD27E1">
        <w:rPr>
          <w:szCs w:val="22"/>
        </w:rPr>
        <w:lastRenderedPageBreak/>
        <w:t>VAPOR RETARDER</w:t>
      </w:r>
    </w:p>
    <w:p w14:paraId="013DF065" w14:textId="589C1162" w:rsidR="009E6143" w:rsidRPr="00BD27E1" w:rsidRDefault="009E6143" w:rsidP="009E6143">
      <w:pPr>
        <w:pStyle w:val="PR1"/>
        <w:tabs>
          <w:tab w:val="clear" w:pos="864"/>
          <w:tab w:val="num" w:pos="846"/>
        </w:tabs>
        <w:ind w:left="846"/>
      </w:pPr>
      <w:r>
        <w:t xml:space="preserve">Glass-Fiber Felts: ASTM D 2178, Type IV, asphalt-impregnated, glass-fiber felt.  </w:t>
      </w:r>
      <w:r w:rsidR="00CF1220">
        <w:t>Basis of design</w:t>
      </w:r>
      <w:proofErr w:type="gramStart"/>
      <w:r>
        <w:t xml:space="preserve">:  </w:t>
      </w:r>
      <w:proofErr w:type="spellStart"/>
      <w:r>
        <w:t>GlasPly</w:t>
      </w:r>
      <w:proofErr w:type="spellEnd"/>
      <w:proofErr w:type="gramEnd"/>
      <w:r>
        <w:t xml:space="preserve"> IV.</w:t>
      </w:r>
    </w:p>
    <w:p w14:paraId="5B0C28D1" w14:textId="76EF78BD" w:rsidR="006C14F3" w:rsidRPr="00BD27E1" w:rsidRDefault="00FF6FF7" w:rsidP="006C14F3">
      <w:pPr>
        <w:pStyle w:val="PR1"/>
        <w:tabs>
          <w:tab w:val="clear" w:pos="864"/>
          <w:tab w:val="num" w:pos="846"/>
        </w:tabs>
        <w:ind w:left="846"/>
        <w:rPr>
          <w:szCs w:val="22"/>
        </w:rPr>
      </w:pPr>
      <w:r>
        <w:rPr>
          <w:szCs w:val="22"/>
        </w:rPr>
        <w:t>Adhesive applied</w:t>
      </w:r>
      <w:r w:rsidR="006C14F3" w:rsidRPr="00BD27E1">
        <w:rPr>
          <w:szCs w:val="22"/>
        </w:rPr>
        <w:t xml:space="preserve"> SBS Vapor Retarder: ASTM D 6164, Grade S, Type I, polyester-reinforced, SBS-modified asphalt sheet; smooth surfaced; suitable for application method specified. Basis of design: </w:t>
      </w:r>
      <w:r>
        <w:rPr>
          <w:b/>
          <w:bCs/>
          <w:szCs w:val="22"/>
        </w:rPr>
        <w:t>[</w:t>
      </w:r>
      <w:proofErr w:type="spellStart"/>
      <w:r>
        <w:rPr>
          <w:b/>
          <w:bCs/>
          <w:szCs w:val="22"/>
        </w:rPr>
        <w:t>DynaLastic</w:t>
      </w:r>
      <w:proofErr w:type="spellEnd"/>
      <w:r>
        <w:rPr>
          <w:b/>
          <w:bCs/>
          <w:szCs w:val="22"/>
        </w:rPr>
        <w:t xml:space="preserve"> 180 S] </w:t>
      </w:r>
      <w:proofErr w:type="gramStart"/>
      <w:r>
        <w:rPr>
          <w:b/>
          <w:bCs/>
          <w:szCs w:val="22"/>
        </w:rPr>
        <w:t xml:space="preserve">[ </w:t>
      </w:r>
      <w:proofErr w:type="spellStart"/>
      <w:r>
        <w:rPr>
          <w:b/>
          <w:bCs/>
          <w:szCs w:val="22"/>
        </w:rPr>
        <w:t>DynaBase</w:t>
      </w:r>
      <w:proofErr w:type="spellEnd"/>
      <w:proofErr w:type="gramEnd"/>
      <w:r>
        <w:rPr>
          <w:b/>
          <w:bCs/>
          <w:szCs w:val="22"/>
        </w:rPr>
        <w:t xml:space="preserve"> PR]</w:t>
      </w:r>
    </w:p>
    <w:p w14:paraId="67023730" w14:textId="3BDC0FC9" w:rsidR="006C14F3" w:rsidRPr="00FF6FF7" w:rsidRDefault="00FF6FF7" w:rsidP="00FF6FF7">
      <w:pPr>
        <w:pStyle w:val="PR1"/>
        <w:tabs>
          <w:tab w:val="clear" w:pos="864"/>
          <w:tab w:val="num" w:pos="846"/>
        </w:tabs>
        <w:ind w:left="846"/>
      </w:pPr>
      <w:r w:rsidRPr="00D66EF4">
        <w:t xml:space="preserve">One-part, solvent-free, moisture-curing, elastomeric cold-application adhesive specially formulated for compatibility and use with SBS membrane applications. Basis of design: </w:t>
      </w:r>
      <w:proofErr w:type="spellStart"/>
      <w:r w:rsidRPr="541A051F">
        <w:t>DynaSet</w:t>
      </w:r>
      <w:proofErr w:type="spellEnd"/>
      <w:r w:rsidRPr="541A051F">
        <w:t xml:space="preserve"> 1k</w:t>
      </w:r>
    </w:p>
    <w:p w14:paraId="403C0C76" w14:textId="35039F47" w:rsidR="009E6143" w:rsidRPr="00BD27E1" w:rsidRDefault="009E6143" w:rsidP="009E6143">
      <w:pPr>
        <w:pStyle w:val="PR1"/>
        <w:tabs>
          <w:tab w:val="clear" w:pos="864"/>
          <w:tab w:val="num" w:pos="846"/>
        </w:tabs>
        <w:ind w:left="846"/>
        <w:rPr>
          <w:szCs w:val="22"/>
        </w:rPr>
      </w:pPr>
      <w:r w:rsidRPr="00BD27E1">
        <w:rPr>
          <w:szCs w:val="22"/>
        </w:rPr>
        <w:t>Torch Applied SBS Vapor Retarder: [</w:t>
      </w:r>
      <w:r w:rsidRPr="00FF6FF7">
        <w:rPr>
          <w:b/>
          <w:bCs/>
          <w:szCs w:val="22"/>
        </w:rPr>
        <w:t>ASTM D 6163, Grade S, Type I, glass-fiber-reinforced] [ASTM D 6164, Grade S, Type I, polyester-reinforced]</w:t>
      </w:r>
      <w:r w:rsidRPr="00BD27E1">
        <w:rPr>
          <w:szCs w:val="22"/>
        </w:rPr>
        <w:t xml:space="preserve">, SBS-modified asphalt sheet; smooth surfaced; suitable for application method specified. </w:t>
      </w:r>
      <w:r w:rsidR="00CF1220" w:rsidRPr="00BD27E1">
        <w:rPr>
          <w:szCs w:val="22"/>
        </w:rPr>
        <w:t>Basis of design</w:t>
      </w:r>
      <w:r w:rsidRPr="00BD27E1">
        <w:rPr>
          <w:szCs w:val="22"/>
        </w:rPr>
        <w:t xml:space="preserve">: </w:t>
      </w:r>
      <w:r w:rsidRPr="00BD27E1">
        <w:rPr>
          <w:b/>
          <w:bCs/>
          <w:szCs w:val="22"/>
        </w:rPr>
        <w:t>[</w:t>
      </w:r>
      <w:proofErr w:type="spellStart"/>
      <w:r w:rsidRPr="00BD27E1">
        <w:rPr>
          <w:b/>
          <w:bCs/>
          <w:szCs w:val="22"/>
        </w:rPr>
        <w:t>DynaWeld</w:t>
      </w:r>
      <w:proofErr w:type="spellEnd"/>
      <w:r w:rsidRPr="00BD27E1">
        <w:rPr>
          <w:b/>
          <w:bCs/>
          <w:szCs w:val="22"/>
        </w:rPr>
        <w:t xml:space="preserve"> Base] [</w:t>
      </w:r>
      <w:proofErr w:type="spellStart"/>
      <w:r w:rsidRPr="00BD27E1">
        <w:rPr>
          <w:b/>
          <w:bCs/>
          <w:szCs w:val="22"/>
        </w:rPr>
        <w:t>DynaBase</w:t>
      </w:r>
      <w:proofErr w:type="spellEnd"/>
      <w:r w:rsidRPr="00BD27E1">
        <w:rPr>
          <w:b/>
          <w:bCs/>
          <w:szCs w:val="22"/>
        </w:rPr>
        <w:t xml:space="preserve"> HW] [</w:t>
      </w:r>
      <w:proofErr w:type="spellStart"/>
      <w:r w:rsidRPr="00BD27E1">
        <w:rPr>
          <w:b/>
          <w:bCs/>
          <w:szCs w:val="22"/>
        </w:rPr>
        <w:t>DynaWeld</w:t>
      </w:r>
      <w:proofErr w:type="spellEnd"/>
      <w:r w:rsidRPr="00BD27E1">
        <w:rPr>
          <w:b/>
          <w:bCs/>
          <w:szCs w:val="22"/>
        </w:rPr>
        <w:t xml:space="preserve"> 180 S]</w:t>
      </w:r>
      <w:r w:rsidRPr="00BD27E1">
        <w:rPr>
          <w:szCs w:val="22"/>
        </w:rPr>
        <w:t>.</w:t>
      </w:r>
    </w:p>
    <w:p w14:paraId="5AB6E66E" w14:textId="442726D2" w:rsidR="009E6143" w:rsidRPr="004D7D70" w:rsidRDefault="009E6143" w:rsidP="009E6143">
      <w:pPr>
        <w:pStyle w:val="PR1"/>
        <w:rPr>
          <w:b/>
          <w:bCs/>
          <w:szCs w:val="22"/>
        </w:rPr>
      </w:pPr>
      <w:r w:rsidRPr="00BD27E1">
        <w:rPr>
          <w:szCs w:val="22"/>
        </w:rPr>
        <w:t>Self-Adhered SBS Vapor Retarder</w:t>
      </w:r>
      <w:r w:rsidR="007A457F" w:rsidRPr="00BD27E1">
        <w:rPr>
          <w:szCs w:val="22"/>
        </w:rPr>
        <w:t xml:space="preserve">: </w:t>
      </w:r>
      <w:r w:rsidRPr="00BD27E1">
        <w:rPr>
          <w:szCs w:val="22"/>
        </w:rPr>
        <w:t>ASTM D </w:t>
      </w:r>
      <w:r w:rsidR="00413BEE">
        <w:rPr>
          <w:szCs w:val="22"/>
        </w:rPr>
        <w:t>4601</w:t>
      </w:r>
      <w:r w:rsidRPr="00BD27E1">
        <w:rPr>
          <w:szCs w:val="22"/>
        </w:rPr>
        <w:t xml:space="preserve">, glass-fiber-reinforced, SBS-modified asphalt sheet; sand surfaced; suitable for application method specified. </w:t>
      </w:r>
      <w:r w:rsidR="00CF1220" w:rsidRPr="00BD27E1">
        <w:rPr>
          <w:szCs w:val="22"/>
        </w:rPr>
        <w:t>Basis of design</w:t>
      </w:r>
      <w:r w:rsidRPr="00BD27E1">
        <w:rPr>
          <w:szCs w:val="22"/>
        </w:rPr>
        <w:t xml:space="preserve">: </w:t>
      </w:r>
      <w:proofErr w:type="spellStart"/>
      <w:r w:rsidRPr="004D7D70">
        <w:rPr>
          <w:b/>
          <w:bCs/>
          <w:szCs w:val="22"/>
        </w:rPr>
        <w:t>DynaGrip</w:t>
      </w:r>
      <w:proofErr w:type="spellEnd"/>
      <w:r w:rsidRPr="004D7D70">
        <w:rPr>
          <w:b/>
          <w:bCs/>
          <w:szCs w:val="22"/>
        </w:rPr>
        <w:t xml:space="preserve"> </w:t>
      </w:r>
      <w:r w:rsidR="00FA1BCE" w:rsidRPr="004D7D70">
        <w:rPr>
          <w:b/>
          <w:bCs/>
          <w:szCs w:val="22"/>
        </w:rPr>
        <w:t xml:space="preserve">Base </w:t>
      </w:r>
      <w:r w:rsidRPr="004D7D70">
        <w:rPr>
          <w:b/>
          <w:bCs/>
          <w:szCs w:val="22"/>
        </w:rPr>
        <w:t>SD/SA.</w:t>
      </w:r>
    </w:p>
    <w:p w14:paraId="35B2EDEB" w14:textId="13B1DEEB" w:rsidR="009E6143" w:rsidRPr="00BD27E1" w:rsidRDefault="009E6143" w:rsidP="009E6143">
      <w:pPr>
        <w:pStyle w:val="PR1"/>
        <w:tabs>
          <w:tab w:val="clear" w:pos="864"/>
          <w:tab w:val="num" w:pos="846"/>
        </w:tabs>
        <w:ind w:left="846"/>
      </w:pPr>
      <w:r w:rsidRPr="00BD27E1">
        <w:t>Asphalt Primer</w:t>
      </w:r>
      <w:r w:rsidR="00D450C3" w:rsidRPr="00BD27E1">
        <w:t>: ASTM</w:t>
      </w:r>
      <w:r w:rsidRPr="00BD27E1">
        <w:t xml:space="preserve"> D 41.  </w:t>
      </w:r>
      <w:r w:rsidR="00CF1220" w:rsidRPr="00BD27E1">
        <w:t>Basis of design</w:t>
      </w:r>
      <w:r w:rsidRPr="00BD27E1">
        <w:t xml:space="preserve">: </w:t>
      </w:r>
      <w:r w:rsidR="009A72B3" w:rsidRPr="00BD27E1">
        <w:t>JM</w:t>
      </w:r>
      <w:r w:rsidRPr="00BD27E1">
        <w:t xml:space="preserve"> Asphalt Primer</w:t>
      </w:r>
    </w:p>
    <w:p w14:paraId="2C5E0FB0" w14:textId="760AA16F" w:rsidR="00BB2816" w:rsidRPr="00BD27E1" w:rsidRDefault="00BB2816" w:rsidP="00BB2816">
      <w:pPr>
        <w:pStyle w:val="PR1"/>
      </w:pPr>
      <w:r w:rsidRPr="00BD27E1">
        <w:t xml:space="preserve">Self-Adhered SBS Vapor Retarder: Tri-laminate woven polyethylene, nonslip UV protected top surface; suitable for application method specified. </w:t>
      </w:r>
      <w:r w:rsidR="00CF1220" w:rsidRPr="00BD27E1">
        <w:t>Basis of design</w:t>
      </w:r>
      <w:r w:rsidRPr="00BD27E1">
        <w:t xml:space="preserve">: </w:t>
      </w:r>
      <w:r w:rsidRPr="00BD27E1">
        <w:rPr>
          <w:b/>
          <w:bCs/>
        </w:rPr>
        <w:t>[</w:t>
      </w:r>
      <w:r w:rsidRPr="00BD27E1">
        <w:rPr>
          <w:b/>
          <w:bCs/>
          <w:szCs w:val="22"/>
        </w:rPr>
        <w:t>JM Vapor Barrier SAR</w:t>
      </w:r>
      <w:r w:rsidRPr="00BD27E1">
        <w:rPr>
          <w:b/>
          <w:bCs/>
        </w:rPr>
        <w:t>]</w:t>
      </w:r>
      <w:r w:rsidRPr="00BD27E1">
        <w:t xml:space="preserve">. </w:t>
      </w:r>
    </w:p>
    <w:p w14:paraId="2F8C9912" w14:textId="67B8C752" w:rsidR="009E6143" w:rsidRPr="00BD27E1" w:rsidRDefault="009E6143" w:rsidP="009E6143">
      <w:pPr>
        <w:pStyle w:val="PR1"/>
      </w:pPr>
      <w:r w:rsidRPr="00BD27E1">
        <w:t>Self-Adhered Primer: One-part penetrating primer solution to enhance the adhesion of self-adhering membranes.</w:t>
      </w:r>
      <w:r w:rsidR="002D2C32" w:rsidRPr="00BD27E1">
        <w:t xml:space="preserve"> </w:t>
      </w:r>
      <w:r w:rsidR="00CF1220" w:rsidRPr="00BD27E1">
        <w:t>Basis of design</w:t>
      </w:r>
      <w:r w:rsidR="002D2C32" w:rsidRPr="00BD27E1">
        <w:t>:</w:t>
      </w:r>
      <w:r w:rsidRPr="00BD27E1">
        <w:t xml:space="preserve"> </w:t>
      </w:r>
      <w:r w:rsidRPr="00BD27E1">
        <w:rPr>
          <w:b/>
          <w:bCs/>
        </w:rPr>
        <w:t>[SA Primer] [SA Primer Low VOC]</w:t>
      </w:r>
      <w:r w:rsidR="00E87CF5" w:rsidRPr="00BD27E1">
        <w:rPr>
          <w:b/>
          <w:bCs/>
        </w:rPr>
        <w:t xml:space="preserve"> [</w:t>
      </w:r>
      <w:r w:rsidR="006A0095" w:rsidRPr="00BD27E1">
        <w:rPr>
          <w:b/>
          <w:bCs/>
        </w:rPr>
        <w:t>JM All Season Sprayable Bonding Adhesive]</w:t>
      </w:r>
    </w:p>
    <w:p w14:paraId="3FD921FA" w14:textId="625AA7B1" w:rsidR="009E6143" w:rsidRPr="00BD27E1" w:rsidRDefault="009E6143" w:rsidP="009E6143">
      <w:pPr>
        <w:pStyle w:val="PR1"/>
        <w:rPr>
          <w:szCs w:val="22"/>
        </w:rPr>
      </w:pPr>
      <w:r w:rsidRPr="00BD27E1">
        <w:rPr>
          <w:szCs w:val="22"/>
        </w:rPr>
        <w:t>Polyethylene Vapor Retarder</w:t>
      </w:r>
      <w:r w:rsidR="00E7706F" w:rsidRPr="00BD27E1">
        <w:rPr>
          <w:szCs w:val="22"/>
        </w:rPr>
        <w:t>: ASTM</w:t>
      </w:r>
      <w:r w:rsidRPr="00BD27E1">
        <w:rPr>
          <w:szCs w:val="22"/>
        </w:rPr>
        <w:t> D 4397, [</w:t>
      </w:r>
      <w:r w:rsidRPr="00BD27E1">
        <w:rPr>
          <w:rStyle w:val="IP"/>
          <w:color w:val="auto"/>
          <w:szCs w:val="22"/>
        </w:rPr>
        <w:t>6 mils</w:t>
      </w:r>
      <w:r w:rsidRPr="00BD27E1">
        <w:rPr>
          <w:rStyle w:val="SI"/>
          <w:color w:val="auto"/>
          <w:szCs w:val="22"/>
        </w:rPr>
        <w:t xml:space="preserve"> (0.15 mm)]</w:t>
      </w:r>
      <w:r w:rsidRPr="00BD27E1">
        <w:rPr>
          <w:szCs w:val="22"/>
        </w:rPr>
        <w:t xml:space="preserve"> [</w:t>
      </w:r>
      <w:r w:rsidRPr="00BD27E1">
        <w:rPr>
          <w:rStyle w:val="IP"/>
          <w:color w:val="auto"/>
          <w:szCs w:val="22"/>
        </w:rPr>
        <w:t>10 mils</w:t>
      </w:r>
      <w:r w:rsidRPr="00BD27E1">
        <w:rPr>
          <w:rStyle w:val="SI"/>
          <w:color w:val="auto"/>
          <w:szCs w:val="22"/>
        </w:rPr>
        <w:t xml:space="preserve"> (0.25 mm)] </w:t>
      </w:r>
      <w:r w:rsidRPr="00BD27E1">
        <w:rPr>
          <w:szCs w:val="22"/>
        </w:rPr>
        <w:t xml:space="preserve">thick, minimum, with maximum permeance rating of </w:t>
      </w:r>
      <w:r w:rsidRPr="00BD27E1">
        <w:rPr>
          <w:rStyle w:val="IP"/>
          <w:color w:val="auto"/>
          <w:szCs w:val="22"/>
        </w:rPr>
        <w:t>0.13 perm</w:t>
      </w:r>
      <w:r w:rsidRPr="00BD27E1">
        <w:rPr>
          <w:rStyle w:val="SI"/>
          <w:color w:val="auto"/>
          <w:szCs w:val="22"/>
        </w:rPr>
        <w:t xml:space="preserve"> (7.5 ng/Pa x s x sq. m)</w:t>
      </w:r>
      <w:r w:rsidRPr="00BD27E1">
        <w:rPr>
          <w:szCs w:val="22"/>
        </w:rPr>
        <w:t>.</w:t>
      </w:r>
    </w:p>
    <w:p w14:paraId="60D42C1D" w14:textId="77777777" w:rsidR="009E6143" w:rsidRPr="00BD27E1" w:rsidRDefault="009E6143" w:rsidP="009E6143">
      <w:pPr>
        <w:pStyle w:val="ART"/>
        <w:tabs>
          <w:tab w:val="num" w:pos="864"/>
        </w:tabs>
        <w:rPr>
          <w:szCs w:val="22"/>
        </w:rPr>
      </w:pPr>
      <w:r w:rsidRPr="00BD27E1">
        <w:rPr>
          <w:szCs w:val="22"/>
        </w:rPr>
        <w:t>BASE-SHEET MATERIALS</w:t>
      </w:r>
    </w:p>
    <w:p w14:paraId="46AD50D7" w14:textId="53C2D29E" w:rsidR="009E6143" w:rsidRPr="00BD27E1" w:rsidRDefault="009E6143" w:rsidP="009E6143">
      <w:pPr>
        <w:pStyle w:val="PR1"/>
        <w:rPr>
          <w:szCs w:val="22"/>
        </w:rPr>
      </w:pPr>
      <w:r w:rsidRPr="00BD27E1">
        <w:rPr>
          <w:szCs w:val="22"/>
        </w:rPr>
        <w:t xml:space="preserve">Base Sheet: ASTM D 4601, Type II non-perforated, asphalt-impregnated and -coated, glass-fiber sheet, dusted with fine mineral surfacing on both sides.  </w:t>
      </w:r>
      <w:r w:rsidR="00CF1220" w:rsidRPr="00BD27E1">
        <w:rPr>
          <w:szCs w:val="22"/>
        </w:rPr>
        <w:t>Basis of design</w:t>
      </w:r>
      <w:r w:rsidRPr="00BD27E1">
        <w:rPr>
          <w:szCs w:val="22"/>
        </w:rPr>
        <w:t xml:space="preserve">: </w:t>
      </w:r>
      <w:r w:rsidRPr="00BD27E1">
        <w:rPr>
          <w:b/>
          <w:bCs/>
          <w:szCs w:val="22"/>
        </w:rPr>
        <w:t>[</w:t>
      </w:r>
      <w:proofErr w:type="spellStart"/>
      <w:r w:rsidRPr="00BD27E1">
        <w:rPr>
          <w:b/>
          <w:bCs/>
          <w:szCs w:val="22"/>
        </w:rPr>
        <w:t>PermaPly</w:t>
      </w:r>
      <w:proofErr w:type="spellEnd"/>
      <w:r w:rsidRPr="00BD27E1">
        <w:rPr>
          <w:b/>
          <w:bCs/>
          <w:szCs w:val="22"/>
        </w:rPr>
        <w:t xml:space="preserve"> 28] [</w:t>
      </w:r>
      <w:proofErr w:type="spellStart"/>
      <w:r w:rsidRPr="00BD27E1">
        <w:rPr>
          <w:b/>
          <w:bCs/>
          <w:szCs w:val="22"/>
        </w:rPr>
        <w:t>GlasBase</w:t>
      </w:r>
      <w:proofErr w:type="spellEnd"/>
      <w:r w:rsidRPr="00BD27E1">
        <w:rPr>
          <w:b/>
          <w:bCs/>
          <w:szCs w:val="22"/>
        </w:rPr>
        <w:t xml:space="preserve"> Plus]</w:t>
      </w:r>
    </w:p>
    <w:p w14:paraId="02032F10" w14:textId="7416D97A" w:rsidR="009E6143" w:rsidRPr="00BD27E1" w:rsidRDefault="009E6143" w:rsidP="009E6143">
      <w:pPr>
        <w:pStyle w:val="PR1"/>
        <w:tabs>
          <w:tab w:val="clear" w:pos="864"/>
          <w:tab w:val="num" w:pos="846"/>
        </w:tabs>
        <w:ind w:left="846"/>
        <w:rPr>
          <w:szCs w:val="22"/>
        </w:rPr>
      </w:pPr>
      <w:r w:rsidRPr="00BD27E1">
        <w:rPr>
          <w:szCs w:val="22"/>
        </w:rPr>
        <w:t xml:space="preserve">Base Sheet: ASTM D 4897, Type II, venting, non-perforated, heavyweight, asphalt-impregnated and -coated, glass-fiber base sheet with coarse granular surfacing or embossed venting channels on bottom surface.  </w:t>
      </w:r>
      <w:r w:rsidR="00CF1220" w:rsidRPr="00BD27E1">
        <w:rPr>
          <w:szCs w:val="22"/>
        </w:rPr>
        <w:t>Basis of design</w:t>
      </w:r>
      <w:r w:rsidRPr="00BD27E1">
        <w:rPr>
          <w:szCs w:val="22"/>
        </w:rPr>
        <w:t xml:space="preserve">: </w:t>
      </w:r>
      <w:proofErr w:type="spellStart"/>
      <w:r w:rsidRPr="00BD27E1">
        <w:rPr>
          <w:szCs w:val="22"/>
        </w:rPr>
        <w:t>Ventsulation</w:t>
      </w:r>
      <w:proofErr w:type="spellEnd"/>
      <w:r w:rsidRPr="00BD27E1">
        <w:rPr>
          <w:szCs w:val="22"/>
        </w:rPr>
        <w:t xml:space="preserve"> Felt</w:t>
      </w:r>
    </w:p>
    <w:p w14:paraId="4F311BF4" w14:textId="03FD5EBF" w:rsidR="009E6143" w:rsidRPr="00BD27E1" w:rsidRDefault="009E6143" w:rsidP="009E6143">
      <w:pPr>
        <w:pStyle w:val="PR1"/>
        <w:tabs>
          <w:tab w:val="clear" w:pos="864"/>
          <w:tab w:val="num" w:pos="846"/>
        </w:tabs>
        <w:ind w:left="846"/>
        <w:rPr>
          <w:szCs w:val="22"/>
        </w:rPr>
      </w:pPr>
      <w:r w:rsidRPr="00BD27E1">
        <w:rPr>
          <w:szCs w:val="22"/>
        </w:rPr>
        <w:t>Base-Sheet Fasteners</w:t>
      </w:r>
      <w:r w:rsidR="007A457F" w:rsidRPr="00BD27E1">
        <w:rPr>
          <w:szCs w:val="22"/>
        </w:rPr>
        <w:t>:</w:t>
      </w:r>
      <w:r w:rsidR="00B57B88">
        <w:rPr>
          <w:szCs w:val="22"/>
        </w:rPr>
        <w:t xml:space="preserve"> </w:t>
      </w:r>
      <w:r w:rsidRPr="00BD27E1">
        <w:rPr>
          <w:szCs w:val="22"/>
        </w:rPr>
        <w:t>Twin legged</w:t>
      </w:r>
      <w:r w:rsidRPr="00BD27E1">
        <w:rPr>
          <w:b/>
          <w:bCs/>
          <w:szCs w:val="22"/>
        </w:rPr>
        <w:t xml:space="preserve"> </w:t>
      </w:r>
      <w:r w:rsidRPr="00BD27E1">
        <w:rPr>
          <w:szCs w:val="22"/>
        </w:rPr>
        <w:t>factory-coated steel fasteners and Galvalume metal plates meeting corrosion-resistance provisions in FMG 4470, designed for fastening base-sheet to substrate, tested by manufacturer for required pullout strength, and provided by the roofing system manufacturer.  Product: Lightweight Concrete (LWC) Base Sheet Fasteners</w:t>
      </w:r>
    </w:p>
    <w:p w14:paraId="2A0A40C0" w14:textId="2A287019" w:rsidR="009E6143" w:rsidRPr="00BD27E1" w:rsidRDefault="009E6143" w:rsidP="009E6143">
      <w:pPr>
        <w:pStyle w:val="PR1"/>
        <w:tabs>
          <w:tab w:val="clear" w:pos="864"/>
          <w:tab w:val="num" w:pos="846"/>
        </w:tabs>
        <w:ind w:left="846"/>
      </w:pPr>
      <w:r w:rsidRPr="00BD27E1">
        <w:t>Base-Sheet Fasteners: Tube, disk and locking staple design</w:t>
      </w:r>
      <w:r w:rsidRPr="00BD27E1">
        <w:rPr>
          <w:b/>
        </w:rPr>
        <w:t>,</w:t>
      </w:r>
      <w:r w:rsidRPr="00BD27E1">
        <w:t xml:space="preserve"> factory-coated steel fasteners and Galvalume metal battens meeting corrosion-resistance provisions in FMG 4470, designed for fastening base-sheet to </w:t>
      </w:r>
      <w:r w:rsidRPr="00BD27E1">
        <w:lastRenderedPageBreak/>
        <w:t xml:space="preserve">substrate, tested by manufacturer for required pullout strength, and provided by the roofing system manufacturer.  Product: </w:t>
      </w:r>
      <w:proofErr w:type="spellStart"/>
      <w:r w:rsidRPr="00BD27E1">
        <w:t>UltraLok</w:t>
      </w:r>
      <w:proofErr w:type="spellEnd"/>
      <w:r w:rsidRPr="00BD27E1">
        <w:t xml:space="preserve"> Locking Impact Fastener</w:t>
      </w:r>
    </w:p>
    <w:p w14:paraId="4F1C9242" w14:textId="5F0242D6" w:rsidR="00BE56D3" w:rsidRPr="00BD27E1" w:rsidRDefault="00BE56D3" w:rsidP="009E6143">
      <w:pPr>
        <w:pStyle w:val="PR1"/>
      </w:pPr>
      <w:r w:rsidRPr="00BD27E1">
        <w:t>Base Sheet Fasteners: 32 gauge, 1-5/8” diameter tin caps with 11-gauge annular ring shank nails.</w:t>
      </w:r>
    </w:p>
    <w:p w14:paraId="7A311523" w14:textId="77777777" w:rsidR="009E6143" w:rsidRPr="00BD27E1" w:rsidRDefault="009E6143" w:rsidP="009E6143">
      <w:pPr>
        <w:pStyle w:val="ART"/>
        <w:tabs>
          <w:tab w:val="num" w:pos="864"/>
        </w:tabs>
        <w:rPr>
          <w:szCs w:val="22"/>
        </w:rPr>
      </w:pPr>
      <w:r w:rsidRPr="00BD27E1">
        <w:rPr>
          <w:szCs w:val="22"/>
        </w:rPr>
        <w:t>SUBSTRATE BOARD</w:t>
      </w:r>
    </w:p>
    <w:p w14:paraId="7C238228" w14:textId="6C613716" w:rsidR="009E6143" w:rsidRPr="00BD27E1" w:rsidRDefault="009E6143" w:rsidP="009E6143">
      <w:pPr>
        <w:pStyle w:val="PR1"/>
        <w:rPr>
          <w:szCs w:val="22"/>
        </w:rPr>
      </w:pPr>
      <w:r w:rsidRPr="00BD27E1">
        <w:t xml:space="preserve">Gypsum Board: ASTM C 1177, coated glass-mat facer, water-resistant gypsum substrate for mechanically attached roof applications, </w:t>
      </w:r>
      <w:r w:rsidR="00692E43" w:rsidRPr="00BD27E1">
        <w:rPr>
          <w:b/>
          <w:bCs/>
          <w:szCs w:val="22"/>
        </w:rPr>
        <w:t>[</w:t>
      </w:r>
      <w:r w:rsidR="00692E43" w:rsidRPr="00BD27E1">
        <w:rPr>
          <w:rStyle w:val="IP"/>
          <w:b/>
          <w:bCs/>
          <w:color w:val="auto"/>
          <w:szCs w:val="22"/>
        </w:rPr>
        <w:t>1/4 inch</w:t>
      </w:r>
      <w:r w:rsidR="00692E43" w:rsidRPr="00BD27E1">
        <w:rPr>
          <w:rStyle w:val="SI"/>
          <w:b/>
          <w:bCs/>
          <w:color w:val="auto"/>
          <w:szCs w:val="22"/>
        </w:rPr>
        <w:t xml:space="preserve"> (6 mm)</w:t>
      </w:r>
      <w:r w:rsidR="00692E43" w:rsidRPr="00BD27E1">
        <w:rPr>
          <w:b/>
          <w:bCs/>
          <w:szCs w:val="22"/>
        </w:rPr>
        <w:t>] [</w:t>
      </w:r>
      <w:r w:rsidR="00692E43" w:rsidRPr="00BD27E1">
        <w:rPr>
          <w:rStyle w:val="IP"/>
          <w:b/>
          <w:bCs/>
          <w:color w:val="auto"/>
          <w:szCs w:val="22"/>
        </w:rPr>
        <w:t>1/2 inch</w:t>
      </w:r>
      <w:r w:rsidR="00692E43" w:rsidRPr="00BD27E1">
        <w:rPr>
          <w:rStyle w:val="SI"/>
          <w:b/>
          <w:bCs/>
          <w:color w:val="auto"/>
          <w:szCs w:val="22"/>
        </w:rPr>
        <w:t xml:space="preserve"> (13 mm)</w:t>
      </w:r>
      <w:r w:rsidR="00692E43" w:rsidRPr="00BD27E1">
        <w:rPr>
          <w:b/>
          <w:bCs/>
          <w:szCs w:val="22"/>
        </w:rPr>
        <w:t>] [</w:t>
      </w:r>
      <w:r w:rsidR="00692E43" w:rsidRPr="00BD27E1">
        <w:rPr>
          <w:rStyle w:val="IP"/>
          <w:b/>
          <w:bCs/>
          <w:color w:val="auto"/>
          <w:szCs w:val="22"/>
        </w:rPr>
        <w:t>5/8 inch</w:t>
      </w:r>
      <w:r w:rsidR="00692E43" w:rsidRPr="00BD27E1">
        <w:rPr>
          <w:rStyle w:val="SI"/>
          <w:b/>
          <w:bCs/>
          <w:color w:val="auto"/>
          <w:szCs w:val="22"/>
        </w:rPr>
        <w:t xml:space="preserve"> (16 mm)</w:t>
      </w:r>
      <w:r w:rsidR="00692E43" w:rsidRPr="00BD27E1">
        <w:rPr>
          <w:b/>
          <w:bCs/>
          <w:szCs w:val="22"/>
        </w:rPr>
        <w:t xml:space="preserve">] </w:t>
      </w:r>
      <w:r w:rsidRPr="00BD27E1">
        <w:rPr>
          <w:szCs w:val="22"/>
        </w:rPr>
        <w:t xml:space="preserve">thick.  </w:t>
      </w:r>
      <w:r w:rsidR="00CF1220" w:rsidRPr="00BD27E1">
        <w:rPr>
          <w:szCs w:val="22"/>
        </w:rPr>
        <w:t>Basis of design</w:t>
      </w:r>
      <w:r w:rsidRPr="00BD27E1">
        <w:rPr>
          <w:szCs w:val="22"/>
        </w:rPr>
        <w:t xml:space="preserve">: </w:t>
      </w:r>
      <w:r w:rsidRPr="00BD27E1">
        <w:rPr>
          <w:b/>
          <w:bCs/>
          <w:szCs w:val="22"/>
        </w:rPr>
        <w:t>[</w:t>
      </w:r>
      <w:proofErr w:type="spellStart"/>
      <w:r w:rsidRPr="00BD27E1">
        <w:rPr>
          <w:b/>
          <w:bCs/>
          <w:szCs w:val="22"/>
        </w:rPr>
        <w:t>Securock</w:t>
      </w:r>
      <w:proofErr w:type="spellEnd"/>
      <w:r w:rsidRPr="00BD27E1">
        <w:rPr>
          <w:b/>
          <w:bCs/>
          <w:szCs w:val="22"/>
        </w:rPr>
        <w:t xml:space="preserve"> </w:t>
      </w:r>
      <w:r w:rsidR="00211D4A" w:rsidRPr="00BD27E1">
        <w:rPr>
          <w:b/>
          <w:bCs/>
          <w:szCs w:val="22"/>
        </w:rPr>
        <w:t xml:space="preserve">Ultralight </w:t>
      </w:r>
      <w:r w:rsidRPr="00BD27E1">
        <w:rPr>
          <w:b/>
          <w:bCs/>
          <w:szCs w:val="22"/>
        </w:rPr>
        <w:t>Glass-Mat Roof Board] [</w:t>
      </w:r>
      <w:proofErr w:type="spellStart"/>
      <w:r w:rsidRPr="00BD27E1">
        <w:rPr>
          <w:b/>
          <w:bCs/>
        </w:rPr>
        <w:t>DEXcell</w:t>
      </w:r>
      <w:proofErr w:type="spellEnd"/>
      <w:r w:rsidRPr="00BD27E1">
        <w:rPr>
          <w:b/>
          <w:bCs/>
        </w:rPr>
        <w:t xml:space="preserve"> Glass Mat Roof Board] [Dens Deck Roof Board]</w:t>
      </w:r>
    </w:p>
    <w:p w14:paraId="79452014" w14:textId="688B362F" w:rsidR="009E6143" w:rsidRPr="00BD27E1" w:rsidRDefault="009E6143" w:rsidP="009E6143">
      <w:pPr>
        <w:pStyle w:val="PR1"/>
      </w:pPr>
      <w:r w:rsidRPr="00BD27E1">
        <w:t xml:space="preserve">Gypsum Board: ASTM C 1177, Heavy duty coated glass-mat facer, water-resistant gypsum substrate for adhered roof applications, </w:t>
      </w:r>
      <w:r w:rsidR="002E6614" w:rsidRPr="00BD27E1">
        <w:rPr>
          <w:b/>
        </w:rPr>
        <w:t>[</w:t>
      </w:r>
      <w:r w:rsidR="002E6614" w:rsidRPr="00BD27E1">
        <w:rPr>
          <w:rStyle w:val="IP"/>
          <w:b/>
          <w:color w:val="auto"/>
        </w:rPr>
        <w:t>1/4 inch</w:t>
      </w:r>
      <w:r w:rsidR="002E6614" w:rsidRPr="00BD27E1">
        <w:rPr>
          <w:rStyle w:val="SI"/>
          <w:b/>
          <w:color w:val="auto"/>
        </w:rPr>
        <w:t xml:space="preserve"> (6 mm)</w:t>
      </w:r>
      <w:r w:rsidR="002E6614" w:rsidRPr="00BD27E1">
        <w:rPr>
          <w:b/>
        </w:rPr>
        <w:t>] [</w:t>
      </w:r>
      <w:r w:rsidR="002E6614" w:rsidRPr="00BD27E1">
        <w:rPr>
          <w:rStyle w:val="IP"/>
          <w:b/>
          <w:color w:val="auto"/>
        </w:rPr>
        <w:t>1/2 inch</w:t>
      </w:r>
      <w:r w:rsidR="002E6614" w:rsidRPr="00BD27E1">
        <w:rPr>
          <w:rStyle w:val="SI"/>
          <w:b/>
          <w:color w:val="auto"/>
        </w:rPr>
        <w:t xml:space="preserve"> (13 mm)</w:t>
      </w:r>
      <w:r w:rsidR="002E6614" w:rsidRPr="00BD27E1">
        <w:rPr>
          <w:b/>
        </w:rPr>
        <w:t>] [</w:t>
      </w:r>
      <w:r w:rsidR="002E6614" w:rsidRPr="00BD27E1">
        <w:rPr>
          <w:rStyle w:val="IP"/>
          <w:b/>
          <w:color w:val="auto"/>
        </w:rPr>
        <w:t>5/8 inch</w:t>
      </w:r>
      <w:r w:rsidR="002E6614" w:rsidRPr="00BD27E1">
        <w:rPr>
          <w:rStyle w:val="SI"/>
          <w:b/>
          <w:color w:val="auto"/>
        </w:rPr>
        <w:t xml:space="preserve"> (16 mm)</w:t>
      </w:r>
      <w:r w:rsidR="002E6614" w:rsidRPr="00BD27E1">
        <w:rPr>
          <w:b/>
        </w:rPr>
        <w:t>]</w:t>
      </w:r>
      <w:r w:rsidR="002E6614" w:rsidRPr="00BD27E1">
        <w:t xml:space="preserve"> </w:t>
      </w:r>
      <w:r w:rsidRPr="00BD27E1">
        <w:t xml:space="preserve">thick.  </w:t>
      </w:r>
      <w:r w:rsidR="00CF1220" w:rsidRPr="00BD27E1">
        <w:t>Basis of design</w:t>
      </w:r>
      <w:r w:rsidRPr="00BD27E1">
        <w:t xml:space="preserve">: </w:t>
      </w:r>
      <w:r w:rsidR="007E658D" w:rsidRPr="00BD27E1">
        <w:rPr>
          <w:b/>
          <w:bCs/>
        </w:rPr>
        <w:t>[</w:t>
      </w:r>
      <w:proofErr w:type="spellStart"/>
      <w:r w:rsidRPr="00BD27E1">
        <w:rPr>
          <w:b/>
          <w:bCs/>
        </w:rPr>
        <w:t>DEXcell</w:t>
      </w:r>
      <w:proofErr w:type="spellEnd"/>
      <w:r w:rsidRPr="00BD27E1">
        <w:rPr>
          <w:b/>
          <w:bCs/>
        </w:rPr>
        <w:t xml:space="preserve"> FA Glass Mat Roof Board</w:t>
      </w:r>
      <w:r w:rsidR="007E658D" w:rsidRPr="00BD27E1">
        <w:rPr>
          <w:b/>
          <w:bCs/>
        </w:rPr>
        <w:t>]</w:t>
      </w:r>
      <w:r w:rsidRPr="00BD27E1">
        <w:rPr>
          <w:b/>
          <w:bCs/>
        </w:rPr>
        <w:t xml:space="preserve"> </w:t>
      </w:r>
      <w:r w:rsidR="007E658D" w:rsidRPr="00BD27E1">
        <w:rPr>
          <w:b/>
          <w:bCs/>
        </w:rPr>
        <w:t>[</w:t>
      </w:r>
      <w:r w:rsidRPr="00BD27E1">
        <w:rPr>
          <w:b/>
          <w:bCs/>
        </w:rPr>
        <w:t xml:space="preserve">Dens Deck </w:t>
      </w:r>
      <w:proofErr w:type="gramStart"/>
      <w:r w:rsidRPr="00BD27E1">
        <w:rPr>
          <w:b/>
          <w:bCs/>
        </w:rPr>
        <w:t>Prime Roof</w:t>
      </w:r>
      <w:proofErr w:type="gramEnd"/>
      <w:r w:rsidRPr="00BD27E1">
        <w:rPr>
          <w:b/>
          <w:bCs/>
        </w:rPr>
        <w:t xml:space="preserve"> Board</w:t>
      </w:r>
      <w:r w:rsidR="007E658D" w:rsidRPr="00BD27E1">
        <w:rPr>
          <w:b/>
          <w:bCs/>
        </w:rPr>
        <w:t>]</w:t>
      </w:r>
    </w:p>
    <w:p w14:paraId="6BECA0AA" w14:textId="0E9D77F4" w:rsidR="009E6143" w:rsidRPr="00BD27E1" w:rsidRDefault="00C71D51" w:rsidP="009E6143">
      <w:pPr>
        <w:pStyle w:val="PR1"/>
        <w:tabs>
          <w:tab w:val="clear" w:pos="864"/>
          <w:tab w:val="num" w:pos="846"/>
        </w:tabs>
        <w:ind w:left="846"/>
        <w:rPr>
          <w:szCs w:val="22"/>
        </w:rPr>
      </w:pPr>
      <w:r w:rsidRPr="00BD27E1">
        <w:rPr>
          <w:szCs w:val="22"/>
        </w:rPr>
        <w:t>Gypsum</w:t>
      </w:r>
      <w:r w:rsidR="000619FD" w:rsidRPr="00BD27E1">
        <w:rPr>
          <w:szCs w:val="22"/>
        </w:rPr>
        <w:t xml:space="preserve"> Fiber</w:t>
      </w:r>
      <w:r w:rsidR="009E6143" w:rsidRPr="00BD27E1">
        <w:rPr>
          <w:szCs w:val="22"/>
        </w:rPr>
        <w:t xml:space="preserve"> Board:</w:t>
      </w:r>
      <w:r w:rsidR="00B57B88">
        <w:rPr>
          <w:szCs w:val="22"/>
        </w:rPr>
        <w:t xml:space="preserve"> </w:t>
      </w:r>
      <w:r w:rsidR="009E6143" w:rsidRPr="00BD27E1">
        <w:rPr>
          <w:szCs w:val="22"/>
        </w:rPr>
        <w:t xml:space="preserve">ASTM C 1278, non-faced, gypsum and cellulose fiber substrate, </w:t>
      </w:r>
      <w:r w:rsidR="00665E1B" w:rsidRPr="00BD27E1">
        <w:rPr>
          <w:b/>
          <w:szCs w:val="22"/>
        </w:rPr>
        <w:t>[</w:t>
      </w:r>
      <w:r w:rsidR="00665E1B" w:rsidRPr="00BD27E1">
        <w:rPr>
          <w:rStyle w:val="IP"/>
          <w:b/>
          <w:color w:val="auto"/>
          <w:szCs w:val="22"/>
        </w:rPr>
        <w:t>1/4 inch</w:t>
      </w:r>
      <w:r w:rsidR="00665E1B" w:rsidRPr="00BD27E1">
        <w:rPr>
          <w:rStyle w:val="SI"/>
          <w:b/>
          <w:color w:val="auto"/>
          <w:szCs w:val="22"/>
        </w:rPr>
        <w:t xml:space="preserve"> (6 mm)</w:t>
      </w:r>
      <w:r w:rsidR="00665E1B" w:rsidRPr="00BD27E1">
        <w:rPr>
          <w:b/>
          <w:szCs w:val="22"/>
        </w:rPr>
        <w:t>] [</w:t>
      </w:r>
      <w:r w:rsidR="00665E1B" w:rsidRPr="00BD27E1">
        <w:rPr>
          <w:rStyle w:val="IP"/>
          <w:b/>
          <w:bCs/>
          <w:color w:val="auto"/>
        </w:rPr>
        <w:t>3/8 inch</w:t>
      </w:r>
      <w:r w:rsidR="00665E1B" w:rsidRPr="00BD27E1">
        <w:rPr>
          <w:b/>
          <w:szCs w:val="22"/>
        </w:rPr>
        <w:t xml:space="preserve"> </w:t>
      </w:r>
      <w:r w:rsidR="00665E1B" w:rsidRPr="00BD27E1">
        <w:rPr>
          <w:rStyle w:val="SI"/>
          <w:b/>
          <w:bCs/>
          <w:color w:val="auto"/>
        </w:rPr>
        <w:t>(9.5 mm)</w:t>
      </w:r>
      <w:r w:rsidR="00212235" w:rsidRPr="00BD27E1">
        <w:rPr>
          <w:rStyle w:val="SI"/>
          <w:b/>
          <w:bCs/>
          <w:color w:val="auto"/>
        </w:rPr>
        <w:t>]</w:t>
      </w:r>
      <w:r w:rsidR="00665E1B" w:rsidRPr="00BD27E1">
        <w:rPr>
          <w:rStyle w:val="SI"/>
          <w:b/>
          <w:bCs/>
          <w:color w:val="auto"/>
        </w:rPr>
        <w:t xml:space="preserve"> </w:t>
      </w:r>
      <w:r w:rsidR="00665E1B" w:rsidRPr="00BD27E1">
        <w:rPr>
          <w:b/>
          <w:szCs w:val="22"/>
        </w:rPr>
        <w:t>[</w:t>
      </w:r>
      <w:r w:rsidR="00665E1B" w:rsidRPr="00BD27E1">
        <w:rPr>
          <w:rStyle w:val="IP"/>
          <w:b/>
          <w:color w:val="auto"/>
          <w:szCs w:val="22"/>
        </w:rPr>
        <w:t>1/2 inch</w:t>
      </w:r>
      <w:r w:rsidR="00665E1B" w:rsidRPr="00BD27E1">
        <w:rPr>
          <w:rStyle w:val="SI"/>
          <w:b/>
          <w:color w:val="auto"/>
          <w:szCs w:val="22"/>
        </w:rPr>
        <w:t xml:space="preserve"> (13 mm)</w:t>
      </w:r>
      <w:r w:rsidR="00665E1B" w:rsidRPr="00BD27E1">
        <w:rPr>
          <w:b/>
          <w:szCs w:val="22"/>
        </w:rPr>
        <w:t>] [</w:t>
      </w:r>
      <w:r w:rsidR="00665E1B" w:rsidRPr="00BD27E1">
        <w:rPr>
          <w:rStyle w:val="IP"/>
          <w:b/>
          <w:color w:val="auto"/>
          <w:szCs w:val="22"/>
        </w:rPr>
        <w:t>5/8 inch</w:t>
      </w:r>
      <w:r w:rsidR="00665E1B" w:rsidRPr="00BD27E1">
        <w:rPr>
          <w:rStyle w:val="SI"/>
          <w:b/>
          <w:color w:val="auto"/>
          <w:szCs w:val="22"/>
        </w:rPr>
        <w:t xml:space="preserve"> (16 mm)</w:t>
      </w:r>
      <w:r w:rsidR="00665E1B" w:rsidRPr="00BD27E1">
        <w:rPr>
          <w:b/>
          <w:szCs w:val="22"/>
        </w:rPr>
        <w:t>]</w:t>
      </w:r>
      <w:r w:rsidR="00665E1B" w:rsidRPr="00BD27E1">
        <w:rPr>
          <w:szCs w:val="22"/>
        </w:rPr>
        <w:t xml:space="preserve"> </w:t>
      </w:r>
      <w:r w:rsidR="009E6143" w:rsidRPr="00BD27E1">
        <w:rPr>
          <w:szCs w:val="22"/>
        </w:rPr>
        <w:t xml:space="preserve">thick.  </w:t>
      </w:r>
      <w:r w:rsidR="00CF1220" w:rsidRPr="00BD27E1">
        <w:rPr>
          <w:szCs w:val="22"/>
        </w:rPr>
        <w:t>Basis of design</w:t>
      </w:r>
      <w:r w:rsidR="009E6143" w:rsidRPr="00BD27E1">
        <w:rPr>
          <w:szCs w:val="22"/>
        </w:rPr>
        <w:t xml:space="preserve">: </w:t>
      </w:r>
      <w:proofErr w:type="spellStart"/>
      <w:r w:rsidR="009E6143" w:rsidRPr="00BD27E1">
        <w:rPr>
          <w:szCs w:val="22"/>
        </w:rPr>
        <w:t>Securock</w:t>
      </w:r>
      <w:proofErr w:type="spellEnd"/>
      <w:r w:rsidR="009E6143" w:rsidRPr="00BD27E1">
        <w:rPr>
          <w:szCs w:val="22"/>
        </w:rPr>
        <w:t xml:space="preserve"> Gypsum-Fiber Roof Board</w:t>
      </w:r>
    </w:p>
    <w:p w14:paraId="7B4AD849" w14:textId="65365C25" w:rsidR="00241B1D" w:rsidRPr="00BD27E1" w:rsidRDefault="00241B1D" w:rsidP="00241B1D">
      <w:pPr>
        <w:pStyle w:val="PR1"/>
        <w:rPr>
          <w:rStyle w:val="Hyperlink"/>
          <w:color w:val="auto"/>
          <w:u w:val="none"/>
        </w:rPr>
      </w:pPr>
      <w:r w:rsidRPr="00BD27E1">
        <w:t xml:space="preserve">High-Density Polyisocyanurate: ASTM C 1289, Type II, Class 4, Grade 1, High-density Polyisocyanurate technology bonded in-line to inorganic coated glass facers with greater than 80 </w:t>
      </w:r>
      <w:proofErr w:type="spellStart"/>
      <w:r w:rsidRPr="00BD27E1">
        <w:t>lbs</w:t>
      </w:r>
      <w:proofErr w:type="spellEnd"/>
      <w:r w:rsidRPr="00BD27E1">
        <w:t xml:space="preserve"> of compressive strength.  </w:t>
      </w:r>
      <w:r w:rsidR="00CF1220" w:rsidRPr="00BD27E1">
        <w:t>Basis of design</w:t>
      </w:r>
      <w:r w:rsidRPr="00BD27E1">
        <w:t xml:space="preserve">: </w:t>
      </w:r>
      <w:proofErr w:type="spellStart"/>
      <w:r w:rsidRPr="00BD27E1">
        <w:rPr>
          <w:rStyle w:val="Hyperlink"/>
          <w:color w:val="auto"/>
          <w:szCs w:val="22"/>
          <w:u w:val="none"/>
        </w:rPr>
        <w:t>ProtectoR</w:t>
      </w:r>
      <w:proofErr w:type="spellEnd"/>
      <w:r w:rsidRPr="00BD27E1">
        <w:rPr>
          <w:rStyle w:val="Hyperlink"/>
          <w:color w:val="auto"/>
          <w:szCs w:val="22"/>
          <w:u w:val="none"/>
        </w:rPr>
        <w:t xml:space="preserve"> HD</w:t>
      </w:r>
    </w:p>
    <w:p w14:paraId="01586607" w14:textId="77777777" w:rsidR="00241B1D" w:rsidRPr="00BD27E1" w:rsidRDefault="00241B1D" w:rsidP="00241B1D">
      <w:pPr>
        <w:pStyle w:val="PR2"/>
      </w:pPr>
      <w:r w:rsidRPr="00BD27E1">
        <w:t>Thickness: 1/2 inch (13 mm)</w:t>
      </w:r>
    </w:p>
    <w:p w14:paraId="374ED79C" w14:textId="152109D5" w:rsidR="00241B1D" w:rsidRPr="00BD27E1" w:rsidRDefault="00241B1D" w:rsidP="001277D1">
      <w:pPr>
        <w:pStyle w:val="PR2"/>
      </w:pPr>
      <w:r w:rsidRPr="00BD27E1">
        <w:t>R-value: 2.5</w:t>
      </w:r>
    </w:p>
    <w:p w14:paraId="3F0A2302" w14:textId="77777777" w:rsidR="004C31F6" w:rsidRPr="00BD27E1" w:rsidRDefault="004C31F6" w:rsidP="004C31F6">
      <w:pPr>
        <w:pStyle w:val="ART"/>
      </w:pPr>
      <w:r w:rsidRPr="00BD27E1">
        <w:t>EDGE METAL Components</w:t>
      </w:r>
    </w:p>
    <w:p w14:paraId="02EDCC09" w14:textId="7A608898" w:rsidR="004C31F6" w:rsidRPr="00BD27E1" w:rsidRDefault="004C31F6" w:rsidP="004C31F6">
      <w:pPr>
        <w:pStyle w:val="PR1"/>
        <w:tabs>
          <w:tab w:val="clear" w:pos="864"/>
          <w:tab w:val="num" w:pos="846"/>
        </w:tabs>
        <w:ind w:left="846"/>
        <w:rPr>
          <w:szCs w:val="22"/>
        </w:rPr>
      </w:pPr>
      <w:r w:rsidRPr="00BD27E1">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w:t>
      </w:r>
      <w:proofErr w:type="gramStart"/>
      <w:r w:rsidRPr="00BD27E1">
        <w:rPr>
          <w:szCs w:val="22"/>
        </w:rPr>
        <w:t>product</w:t>
      </w:r>
      <w:proofErr w:type="gramEnd"/>
      <w:r w:rsidRPr="00BD27E1">
        <w:rPr>
          <w:szCs w:val="22"/>
        </w:rPr>
        <w:t xml:space="preserve"> from </w:t>
      </w:r>
      <w:proofErr w:type="gramStart"/>
      <w:r w:rsidRPr="00BD27E1">
        <w:rPr>
          <w:szCs w:val="22"/>
        </w:rPr>
        <w:t>single</w:t>
      </w:r>
      <w:proofErr w:type="gramEnd"/>
      <w:r w:rsidRPr="00BD27E1">
        <w:rPr>
          <w:szCs w:val="22"/>
        </w:rPr>
        <w:t xml:space="preserve">-source roofing system supplier that is included in the No Dollar Limit guarantee.  Basis of design: </w:t>
      </w:r>
      <w:r w:rsidRPr="00BD27E1">
        <w:rPr>
          <w:b/>
          <w:bCs/>
          <w:szCs w:val="22"/>
        </w:rPr>
        <w:t xml:space="preserve">[Expand-O-Flash] </w:t>
      </w:r>
      <w:r w:rsidR="004258C1">
        <w:rPr>
          <w:b/>
          <w:bCs/>
          <w:szCs w:val="22"/>
        </w:rPr>
        <w:t xml:space="preserve">or </w:t>
      </w:r>
      <w:r w:rsidRPr="00BD27E1">
        <w:rPr>
          <w:b/>
          <w:bCs/>
          <w:szCs w:val="22"/>
        </w:rPr>
        <w:t>[Expand-O-Gard]</w:t>
      </w:r>
      <w:r w:rsidR="004258C1">
        <w:rPr>
          <w:b/>
          <w:bCs/>
          <w:szCs w:val="22"/>
        </w:rPr>
        <w:t xml:space="preserve"> as applicable.</w:t>
      </w:r>
      <w:r w:rsidRPr="00BD27E1">
        <w:rPr>
          <w:b/>
          <w:bCs/>
          <w:szCs w:val="22"/>
        </w:rPr>
        <w:t xml:space="preserve"> </w:t>
      </w:r>
    </w:p>
    <w:p w14:paraId="5AB30892" w14:textId="77777777" w:rsidR="00A46D8D" w:rsidRPr="00ED7FD5" w:rsidRDefault="00A46D8D" w:rsidP="00A46D8D">
      <w:pPr>
        <w:pStyle w:val="PR1"/>
        <w:tabs>
          <w:tab w:val="clear" w:pos="864"/>
          <w:tab w:val="num" w:pos="846"/>
        </w:tabs>
        <w:ind w:left="846"/>
        <w:rPr>
          <w:b/>
          <w:bCs/>
        </w:rPr>
      </w:pPr>
      <w:r w:rsidRPr="00ED7FD5">
        <w:t xml:space="preserve">Coping System: Manufacturer’s factory fabricated coping consisting of a base piece and cap.  Provide </w:t>
      </w:r>
      <w:proofErr w:type="gramStart"/>
      <w:r w:rsidRPr="00ED7FD5">
        <w:t>product</w:t>
      </w:r>
      <w:proofErr w:type="gramEnd"/>
      <w:r w:rsidRPr="00ED7FD5">
        <w:t xml:space="preserve"> from </w:t>
      </w:r>
      <w:proofErr w:type="gramStart"/>
      <w:r w:rsidRPr="00ED7FD5">
        <w:t>single</w:t>
      </w:r>
      <w:proofErr w:type="gramEnd"/>
      <w:r w:rsidRPr="00ED7FD5">
        <w:t xml:space="preserve">-source roofing system supplier that is included in the No Dollar Limit guarantee.  Basis of design: </w:t>
      </w:r>
      <w:bookmarkStart w:id="2" w:name="_Hlk79048507"/>
      <w:r w:rsidRPr="00ED7FD5">
        <w:rPr>
          <w:b/>
          <w:bCs/>
        </w:rPr>
        <w:t>[Presto-Lock Coping]</w:t>
      </w:r>
      <w:r w:rsidRPr="00ED7FD5">
        <w:t xml:space="preserve"> </w:t>
      </w:r>
      <w:r w:rsidRPr="00ED7FD5">
        <w:rPr>
          <w:b/>
          <w:bCs/>
        </w:rPr>
        <w:t>[Presto-Lock Gold Coping]</w:t>
      </w:r>
      <w:bookmarkEnd w:id="2"/>
      <w:r w:rsidRPr="00ED7FD5">
        <w:rPr>
          <w:b/>
          <w:bCs/>
        </w:rPr>
        <w:t xml:space="preserve"> [Rapid-Lok Ultra Coping] [Rapid-Lok SL Coping] [Rapid-Lok Coping] [Continuous Cleat Coping]</w:t>
      </w:r>
    </w:p>
    <w:p w14:paraId="215CB22A" w14:textId="77777777" w:rsidR="00A46D8D" w:rsidRPr="00ED7FD5" w:rsidRDefault="00A46D8D" w:rsidP="00A46D8D">
      <w:pPr>
        <w:pStyle w:val="PR1"/>
        <w:tabs>
          <w:tab w:val="clear" w:pos="864"/>
          <w:tab w:val="num" w:pos="846"/>
        </w:tabs>
        <w:ind w:left="846"/>
        <w:rPr>
          <w:b/>
          <w:bCs/>
        </w:rPr>
      </w:pPr>
      <w:r w:rsidRPr="00ED7FD5">
        <w:t xml:space="preserve">Fascia System: Manufacturer’s factory fabricated fascia consisting of a base piece and cover.  Provide </w:t>
      </w:r>
      <w:proofErr w:type="gramStart"/>
      <w:r w:rsidRPr="00ED7FD5">
        <w:t>product</w:t>
      </w:r>
      <w:proofErr w:type="gramEnd"/>
      <w:r w:rsidRPr="00ED7FD5">
        <w:t xml:space="preserve"> from </w:t>
      </w:r>
      <w:proofErr w:type="gramStart"/>
      <w:r w:rsidRPr="00ED7FD5">
        <w:t>single</w:t>
      </w:r>
      <w:proofErr w:type="gramEnd"/>
      <w:r w:rsidRPr="00ED7FD5">
        <w:t xml:space="preserve">-source roofing system supplier that is included in the No Dollar Limit guarantee.  Basis of design: </w:t>
      </w:r>
      <w:r w:rsidRPr="00ED7FD5">
        <w:rPr>
          <w:b/>
          <w:bCs/>
        </w:rPr>
        <w:t xml:space="preserve">[Presto-Tite Fascia] [Presto-Tite Edge One Fascia] [Rapid-Lok Extruded Fascia] [Rapid-Lok Fascia] [Edge-Lok 2 Fascia] </w:t>
      </w:r>
    </w:p>
    <w:p w14:paraId="7C2BC906" w14:textId="77777777" w:rsidR="00A46D8D" w:rsidRPr="00ED7FD5" w:rsidRDefault="00A46D8D" w:rsidP="00A46D8D">
      <w:pPr>
        <w:pStyle w:val="PR1"/>
        <w:tabs>
          <w:tab w:val="clear" w:pos="864"/>
          <w:tab w:val="num" w:pos="846"/>
        </w:tabs>
        <w:ind w:left="846"/>
        <w:rPr>
          <w:b/>
          <w:bCs/>
        </w:rPr>
      </w:pPr>
      <w:r w:rsidRPr="00ED7FD5">
        <w:t xml:space="preserve">Metal Edge System: Manufacturer’s factory fabricated metal edge system used to terminate the roof at the perimeter of the structure. Provide </w:t>
      </w:r>
      <w:proofErr w:type="gramStart"/>
      <w:r w:rsidRPr="00ED7FD5">
        <w:t>product</w:t>
      </w:r>
      <w:proofErr w:type="gramEnd"/>
      <w:r w:rsidRPr="00ED7FD5">
        <w:t xml:space="preserve"> from </w:t>
      </w:r>
      <w:proofErr w:type="gramStart"/>
      <w:r w:rsidRPr="00ED7FD5">
        <w:t>single</w:t>
      </w:r>
      <w:proofErr w:type="gramEnd"/>
      <w:r w:rsidRPr="00ED7FD5">
        <w:t xml:space="preserve">-source roofing system supplier that is included in the </w:t>
      </w:r>
      <w:r w:rsidRPr="00ED7FD5">
        <w:lastRenderedPageBreak/>
        <w:t xml:space="preserve">No Dollar Limit guarantee.  Basis of design: </w:t>
      </w:r>
      <w:r w:rsidRPr="00ED7FD5">
        <w:rPr>
          <w:b/>
          <w:bCs/>
        </w:rPr>
        <w:t>[Presto-Weld Drip Edge] [JM PVC-Coated Metal] [Drip Edge] [Gravel Stop]</w:t>
      </w:r>
    </w:p>
    <w:p w14:paraId="0E8DB0DB" w14:textId="77777777" w:rsidR="002C246B" w:rsidRDefault="002C246B" w:rsidP="002C246B">
      <w:pPr>
        <w:pStyle w:val="PR1"/>
        <w:tabs>
          <w:tab w:val="clear" w:pos="864"/>
          <w:tab w:val="num" w:pos="846"/>
        </w:tabs>
        <w:ind w:left="846"/>
        <w:rPr>
          <w:szCs w:val="22"/>
        </w:rPr>
      </w:pPr>
      <w:r>
        <w:rPr>
          <w:szCs w:val="22"/>
        </w:rPr>
        <w:t>Shop-Fabricated Edge Metal: Custom-fabricated edge metal meeting the criterion of ANSI/SPRI ES-1.  Must be approved by manufacturer technical representative.  Minimum requirements:</w:t>
      </w:r>
    </w:p>
    <w:p w14:paraId="6CC68405" w14:textId="77777777" w:rsidR="002C246B" w:rsidRDefault="002C246B" w:rsidP="002C246B">
      <w:pPr>
        <w:pStyle w:val="PR2"/>
      </w:pPr>
      <w:r>
        <w:t xml:space="preserve">Steel: 24 gauge, </w:t>
      </w:r>
      <w:r>
        <w:rPr>
          <w:b/>
          <w:bCs/>
        </w:rPr>
        <w:t>PVC</w:t>
      </w:r>
      <w:r w:rsidRPr="0023158B">
        <w:rPr>
          <w:b/>
          <w:bCs/>
        </w:rPr>
        <w:t xml:space="preserve"> coated</w:t>
      </w:r>
      <w:r w:rsidRPr="0013198D">
        <w:t xml:space="preserve"> </w:t>
      </w:r>
      <w:r>
        <w:t>fastened 6 inches on center.</w:t>
      </w:r>
    </w:p>
    <w:p w14:paraId="282E2D54" w14:textId="78B1F582" w:rsidR="002C246B" w:rsidRPr="002C246B" w:rsidRDefault="002C246B" w:rsidP="002C246B">
      <w:pPr>
        <w:pStyle w:val="PR2"/>
      </w:pPr>
      <w:r>
        <w:t>Aluminum: 0.05 inch thick, fastened 6 inches on center.</w:t>
      </w:r>
    </w:p>
    <w:p w14:paraId="2F82E8F3" w14:textId="4C1DA420" w:rsidR="004C31F6" w:rsidRDefault="004C31F6" w:rsidP="004C31F6">
      <w:pPr>
        <w:pStyle w:val="PR1"/>
        <w:tabs>
          <w:tab w:val="clear" w:pos="864"/>
          <w:tab w:val="num" w:pos="846"/>
        </w:tabs>
        <w:ind w:left="846"/>
        <w:rPr>
          <w:szCs w:val="22"/>
        </w:rPr>
      </w:pPr>
      <w:r w:rsidRPr="00BD27E1">
        <w:rPr>
          <w:szCs w:val="22"/>
        </w:rPr>
        <w:t>Metal Flashing Sheet</w:t>
      </w:r>
      <w:r w:rsidR="00A46D8D" w:rsidRPr="00BD27E1">
        <w:rPr>
          <w:szCs w:val="22"/>
        </w:rPr>
        <w:t>: Metal</w:t>
      </w:r>
      <w:r w:rsidRPr="00BD27E1">
        <w:rPr>
          <w:szCs w:val="22"/>
        </w:rPr>
        <w:t xml:space="preserve"> flashing sheet is specified in Division 07 Section "Sheet Metal Flashing and Trim."</w:t>
      </w:r>
    </w:p>
    <w:p w14:paraId="08532EC4" w14:textId="70235D3B" w:rsidR="00563D24" w:rsidRPr="00563D24" w:rsidRDefault="00563D24" w:rsidP="00563D24">
      <w:pPr>
        <w:pStyle w:val="PR1"/>
        <w:tabs>
          <w:tab w:val="clear" w:pos="864"/>
          <w:tab w:val="num" w:pos="846"/>
        </w:tabs>
        <w:ind w:left="846"/>
        <w:rPr>
          <w:szCs w:val="22"/>
        </w:rPr>
      </w:pPr>
      <w:r w:rsidRPr="009E7664">
        <w:rPr>
          <w:szCs w:val="22"/>
        </w:rPr>
        <w:t>Roof Edge Drainage Systems</w:t>
      </w:r>
      <w:r w:rsidRPr="00875409">
        <w:rPr>
          <w:szCs w:val="22"/>
        </w:rPr>
        <w:t xml:space="preserve">: </w:t>
      </w:r>
      <w:r w:rsidRPr="00875409">
        <w:rPr>
          <w:b/>
          <w:bCs/>
          <w:szCs w:val="22"/>
        </w:rPr>
        <w:t>Gutter Systems</w:t>
      </w:r>
      <w:r w:rsidRPr="009E7664">
        <w:rPr>
          <w:szCs w:val="22"/>
        </w:rPr>
        <w:t xml:space="preserve">: Manufactured in section lengths not exceeding 12 feet with 0.100-inch mill aluminum internal Gutter Hangers, 24 inches on center, and 2-inch-wide formed external wind straps 6’-0” on center </w:t>
      </w:r>
    </w:p>
    <w:p w14:paraId="368533C8" w14:textId="77777777" w:rsidR="00A54DAA" w:rsidRPr="00BD27E1" w:rsidRDefault="00A54DAA" w:rsidP="00A54DAA">
      <w:pPr>
        <w:pStyle w:val="ART"/>
        <w:tabs>
          <w:tab w:val="num" w:pos="864"/>
        </w:tabs>
      </w:pPr>
      <w:r w:rsidRPr="00BD27E1">
        <w:t>Reflective coating</w:t>
      </w:r>
    </w:p>
    <w:p w14:paraId="6C8EAEB4" w14:textId="4C07A2E8" w:rsidR="00640E96" w:rsidRPr="00BD27E1" w:rsidRDefault="00640E96" w:rsidP="00640E96">
      <w:pPr>
        <w:pStyle w:val="PR1"/>
        <w:tabs>
          <w:tab w:val="clear" w:pos="864"/>
          <w:tab w:val="num" w:pos="846"/>
        </w:tabs>
        <w:ind w:left="846"/>
      </w:pPr>
      <w:r w:rsidRPr="00BD27E1">
        <w:rPr>
          <w:szCs w:val="18"/>
        </w:rPr>
        <w:t>Elastomeric Coating: ASTM D 6083.  A multipurpose, acrylic elastomeric coating for</w:t>
      </w:r>
      <w:r w:rsidRPr="00BD27E1">
        <w:t xml:space="preserve"> </w:t>
      </w:r>
      <w:r w:rsidRPr="00BD27E1">
        <w:rPr>
          <w:szCs w:val="18"/>
        </w:rPr>
        <w:t xml:space="preserve">use over a variety of substrates.  Basis of design: </w:t>
      </w:r>
      <w:proofErr w:type="spellStart"/>
      <w:r w:rsidRPr="00BD27E1">
        <w:rPr>
          <w:szCs w:val="18"/>
        </w:rPr>
        <w:t>TopGard</w:t>
      </w:r>
      <w:proofErr w:type="spellEnd"/>
      <w:r w:rsidRPr="00BD27E1">
        <w:rPr>
          <w:szCs w:val="18"/>
        </w:rPr>
        <w:t xml:space="preserve"> 4000</w:t>
      </w:r>
    </w:p>
    <w:p w14:paraId="4D501A5F" w14:textId="028059CA" w:rsidR="00A54DAA" w:rsidRPr="00BD27E1" w:rsidRDefault="00A54DAA" w:rsidP="00A54DAA">
      <w:pPr>
        <w:pStyle w:val="PR1"/>
        <w:tabs>
          <w:tab w:val="clear" w:pos="864"/>
          <w:tab w:val="num" w:pos="846"/>
        </w:tabs>
        <w:ind w:left="846"/>
      </w:pPr>
      <w:r w:rsidRPr="00BD27E1">
        <w:rPr>
          <w:szCs w:val="18"/>
        </w:rPr>
        <w:t xml:space="preserve">Base Coat: One-part acrylic elastomeric, </w:t>
      </w:r>
      <w:r w:rsidR="005E41D7" w:rsidRPr="00BD27E1">
        <w:rPr>
          <w:szCs w:val="18"/>
        </w:rPr>
        <w:t>with bleed-blocking properties for coating over asphalt surfaces</w:t>
      </w:r>
      <w:r w:rsidRPr="00BD27E1">
        <w:rPr>
          <w:szCs w:val="18"/>
        </w:rPr>
        <w:t xml:space="preserve">. Basis of design: </w:t>
      </w:r>
      <w:proofErr w:type="spellStart"/>
      <w:r w:rsidRPr="00BD27E1">
        <w:rPr>
          <w:szCs w:val="18"/>
        </w:rPr>
        <w:t>TopGard</w:t>
      </w:r>
      <w:proofErr w:type="spellEnd"/>
      <w:r w:rsidRPr="00BD27E1">
        <w:rPr>
          <w:szCs w:val="18"/>
        </w:rPr>
        <w:t xml:space="preserve"> Base Coat</w:t>
      </w:r>
    </w:p>
    <w:p w14:paraId="66B256EF" w14:textId="77777777" w:rsidR="000D16A3" w:rsidRPr="00BD27E1" w:rsidRDefault="000D16A3" w:rsidP="000D16A3">
      <w:pPr>
        <w:pStyle w:val="PRT"/>
      </w:pPr>
      <w:r w:rsidRPr="00BD27E1">
        <w:t>EXECUTION</w:t>
      </w:r>
    </w:p>
    <w:p w14:paraId="62BDFD44" w14:textId="77777777" w:rsidR="009E6143" w:rsidRPr="00BD27E1" w:rsidRDefault="009E6143" w:rsidP="009E6143">
      <w:pPr>
        <w:pStyle w:val="ART"/>
        <w:tabs>
          <w:tab w:val="num" w:pos="864"/>
        </w:tabs>
        <w:rPr>
          <w:szCs w:val="22"/>
        </w:rPr>
      </w:pPr>
      <w:r w:rsidRPr="00BD27E1">
        <w:rPr>
          <w:szCs w:val="22"/>
        </w:rPr>
        <w:t>EXAMINATION</w:t>
      </w:r>
    </w:p>
    <w:p w14:paraId="2DAA0FDE" w14:textId="77777777" w:rsidR="009E6143" w:rsidRPr="00BD27E1" w:rsidRDefault="009E6143" w:rsidP="009E6143">
      <w:pPr>
        <w:pStyle w:val="PR1"/>
        <w:tabs>
          <w:tab w:val="clear" w:pos="864"/>
          <w:tab w:val="num" w:pos="846"/>
        </w:tabs>
        <w:ind w:left="846"/>
        <w:rPr>
          <w:szCs w:val="22"/>
        </w:rPr>
      </w:pPr>
      <w:r w:rsidRPr="00BD27E1">
        <w:rPr>
          <w:szCs w:val="22"/>
        </w:rPr>
        <w:t>Examine substrates, areas, and conditions for compliance with the requirements affecting performance of roofing system.</w:t>
      </w:r>
    </w:p>
    <w:p w14:paraId="702F7C48" w14:textId="77777777" w:rsidR="009E6143" w:rsidRPr="00BD27E1" w:rsidRDefault="009E6143" w:rsidP="009E6143">
      <w:pPr>
        <w:pStyle w:val="PR2"/>
        <w:tabs>
          <w:tab w:val="num" w:pos="1440"/>
        </w:tabs>
        <w:rPr>
          <w:szCs w:val="22"/>
        </w:rPr>
      </w:pPr>
      <w:r w:rsidRPr="00BD27E1">
        <w:rPr>
          <w:szCs w:val="22"/>
        </w:rPr>
        <w:t>General:</w:t>
      </w:r>
    </w:p>
    <w:p w14:paraId="68BFBEAE" w14:textId="77777777" w:rsidR="009E6143" w:rsidRPr="00BD27E1" w:rsidRDefault="009E6143" w:rsidP="009E6143">
      <w:pPr>
        <w:pStyle w:val="PR3"/>
        <w:rPr>
          <w:szCs w:val="22"/>
        </w:rPr>
      </w:pPr>
      <w:r w:rsidRPr="00BD27E1">
        <w:rPr>
          <w:szCs w:val="22"/>
        </w:rPr>
        <w:t>Verify that roof openings and penetrations are in place and set and braced and that roof drains are securely clamped in place.</w:t>
      </w:r>
    </w:p>
    <w:p w14:paraId="1F03020A" w14:textId="77777777" w:rsidR="009E6143" w:rsidRPr="00BD27E1" w:rsidRDefault="009E6143" w:rsidP="009E6143">
      <w:pPr>
        <w:pStyle w:val="PR3"/>
        <w:rPr>
          <w:szCs w:val="22"/>
        </w:rPr>
      </w:pPr>
      <w:r w:rsidRPr="00BD27E1">
        <w:rPr>
          <w:szCs w:val="22"/>
        </w:rPr>
        <w:t xml:space="preserve">Verify that wood cants, blocking, curbs, and </w:t>
      </w:r>
      <w:proofErr w:type="spellStart"/>
      <w:r w:rsidRPr="00BD27E1">
        <w:rPr>
          <w:szCs w:val="22"/>
        </w:rPr>
        <w:t>nailers</w:t>
      </w:r>
      <w:proofErr w:type="spellEnd"/>
      <w:r w:rsidRPr="00BD27E1">
        <w:rPr>
          <w:szCs w:val="22"/>
        </w:rPr>
        <w:t xml:space="preserve"> are securely anchored to roof deck at penetrations and terminations and that </w:t>
      </w:r>
      <w:proofErr w:type="spellStart"/>
      <w:r w:rsidRPr="00BD27E1">
        <w:rPr>
          <w:szCs w:val="22"/>
        </w:rPr>
        <w:t>nailers</w:t>
      </w:r>
      <w:proofErr w:type="spellEnd"/>
      <w:r w:rsidRPr="00BD27E1">
        <w:rPr>
          <w:szCs w:val="22"/>
        </w:rPr>
        <w:t xml:space="preserve"> match thicknesses of insulation.</w:t>
      </w:r>
    </w:p>
    <w:p w14:paraId="49801A57" w14:textId="77777777" w:rsidR="00FC7374" w:rsidRPr="004D1B71" w:rsidRDefault="00FC7374" w:rsidP="00FC7374">
      <w:pPr>
        <w:pStyle w:val="PR2"/>
        <w:tabs>
          <w:tab w:val="num" w:pos="1440"/>
        </w:tabs>
        <w:rPr>
          <w:b/>
          <w:bCs/>
          <w:szCs w:val="22"/>
        </w:rPr>
      </w:pPr>
      <w:r w:rsidRPr="004D1B71">
        <w:rPr>
          <w:b/>
          <w:bCs/>
          <w:szCs w:val="22"/>
        </w:rPr>
        <w:t>Steel Decks:</w:t>
      </w:r>
    </w:p>
    <w:p w14:paraId="527F56F1" w14:textId="77777777" w:rsidR="00FC7374" w:rsidRPr="00B42F50" w:rsidRDefault="00FC7374" w:rsidP="00FC7374">
      <w:pPr>
        <w:pStyle w:val="PR3"/>
      </w:pPr>
      <w:r w:rsidRPr="00B42F50">
        <w:t>Verify that surface plane flatness and fastening of steel roof deck complies with requirements in Division 05 Section "Steel Decking."</w:t>
      </w:r>
    </w:p>
    <w:p w14:paraId="7A37457F" w14:textId="77777777" w:rsidR="00FC7374" w:rsidRPr="00B42F50" w:rsidRDefault="00FC7374" w:rsidP="00FC7374">
      <w:pPr>
        <w:pStyle w:val="PR3"/>
      </w:pPr>
      <w:r w:rsidRPr="00B42F50">
        <w:t xml:space="preserve">Verify that decking is visibly dry and free of moisture.  </w:t>
      </w:r>
    </w:p>
    <w:p w14:paraId="35721332" w14:textId="77777777" w:rsidR="00FC7374" w:rsidRPr="00B42F50" w:rsidRDefault="00FC7374" w:rsidP="00FC7374">
      <w:pPr>
        <w:pStyle w:val="PR3"/>
      </w:pPr>
      <w:r w:rsidRPr="00B42F50">
        <w:t>Verify that the decking is smooth and free of large cracks, holes or sharp changes in elevation of the surface.</w:t>
      </w:r>
    </w:p>
    <w:p w14:paraId="74573AF4" w14:textId="77777777" w:rsidR="00FC7374" w:rsidRPr="00B42F50" w:rsidRDefault="00FC7374" w:rsidP="00FC7374">
      <w:pPr>
        <w:pStyle w:val="PR3"/>
      </w:pPr>
      <w:r w:rsidRPr="00B42F50">
        <w:t xml:space="preserve">When applicable perform pull test with the specific fastener being used on the project to confirm the fastener resistance meets the requirements for that </w:t>
      </w:r>
      <w:proofErr w:type="gramStart"/>
      <w:r w:rsidRPr="00B42F50">
        <w:t>particular system</w:t>
      </w:r>
      <w:proofErr w:type="gramEnd"/>
      <w:r w:rsidRPr="00B42F50">
        <w:t>.</w:t>
      </w:r>
    </w:p>
    <w:p w14:paraId="517DA205" w14:textId="77777777" w:rsidR="00FC7374" w:rsidRPr="004D1B71" w:rsidRDefault="00FC7374" w:rsidP="00FC7374">
      <w:pPr>
        <w:pStyle w:val="PR2"/>
        <w:tabs>
          <w:tab w:val="num" w:pos="1440"/>
        </w:tabs>
        <w:rPr>
          <w:b/>
          <w:bCs/>
          <w:szCs w:val="22"/>
        </w:rPr>
      </w:pPr>
      <w:r w:rsidRPr="004D1B71">
        <w:rPr>
          <w:b/>
          <w:bCs/>
          <w:szCs w:val="22"/>
        </w:rPr>
        <w:lastRenderedPageBreak/>
        <w:t>Concrete Decks:</w:t>
      </w:r>
    </w:p>
    <w:p w14:paraId="5BBD6B90" w14:textId="77777777" w:rsidR="00FC7374" w:rsidRPr="00B42F50" w:rsidRDefault="00FC7374" w:rsidP="00FC7374">
      <w:pPr>
        <w:pStyle w:val="PR3"/>
        <w:rPr>
          <w:szCs w:val="22"/>
        </w:rPr>
      </w:pPr>
      <w:r w:rsidRPr="00B42F50">
        <w:rPr>
          <w:szCs w:val="22"/>
        </w:rPr>
        <w:t>Verify that concrete curing compounds that will impair adhesion of roofing components to roof deck have been removed.</w:t>
      </w:r>
    </w:p>
    <w:p w14:paraId="0CD453AC" w14:textId="77777777" w:rsidR="00FC7374" w:rsidRPr="00B42F50" w:rsidRDefault="00FC7374" w:rsidP="00FC7374">
      <w:pPr>
        <w:pStyle w:val="PR3"/>
        <w:rPr>
          <w:szCs w:val="22"/>
        </w:rPr>
      </w:pPr>
      <w:proofErr w:type="gramStart"/>
      <w:r w:rsidRPr="00B42F50">
        <w:rPr>
          <w:szCs w:val="22"/>
        </w:rPr>
        <w:t>Verify</w:t>
      </w:r>
      <w:proofErr w:type="gramEnd"/>
      <w:r w:rsidRPr="00B42F50">
        <w:rPr>
          <w:szCs w:val="22"/>
        </w:rPr>
        <w:t xml:space="preserve"> that concrete </w:t>
      </w:r>
      <w:proofErr w:type="gramStart"/>
      <w:r w:rsidRPr="00B42F50">
        <w:rPr>
          <w:szCs w:val="22"/>
        </w:rPr>
        <w:t>substrate</w:t>
      </w:r>
      <w:proofErr w:type="gramEnd"/>
      <w:r w:rsidRPr="00B42F50">
        <w:rPr>
          <w:szCs w:val="22"/>
        </w:rPr>
        <w:t xml:space="preserve"> is visibly dry and free of moisture.  </w:t>
      </w:r>
    </w:p>
    <w:p w14:paraId="489AB797" w14:textId="77777777" w:rsidR="00FC7374" w:rsidRPr="004D1B71" w:rsidRDefault="00FC7374" w:rsidP="00FC7374">
      <w:pPr>
        <w:pStyle w:val="PR2"/>
        <w:numPr>
          <w:ilvl w:val="5"/>
          <w:numId w:val="15"/>
        </w:numPr>
        <w:tabs>
          <w:tab w:val="num" w:pos="1440"/>
        </w:tabs>
        <w:rPr>
          <w:rFonts w:cs="Arial"/>
          <w:b/>
          <w:bCs/>
          <w:szCs w:val="22"/>
        </w:rPr>
      </w:pPr>
      <w:r w:rsidRPr="004D1B71">
        <w:rPr>
          <w:b/>
          <w:bCs/>
          <w:szCs w:val="22"/>
        </w:rPr>
        <w:t>Wood Decks:</w:t>
      </w:r>
    </w:p>
    <w:p w14:paraId="7281E7FB" w14:textId="77777777" w:rsidR="00FC7374" w:rsidRPr="00B42F50" w:rsidRDefault="00FC7374" w:rsidP="00FC7374">
      <w:pPr>
        <w:pStyle w:val="PR3"/>
        <w:rPr>
          <w:rFonts w:cs="Arial"/>
          <w:szCs w:val="22"/>
        </w:rPr>
      </w:pPr>
      <w:r w:rsidRPr="00B42F50">
        <w:rPr>
          <w:szCs w:val="22"/>
        </w:rPr>
        <w:t>Verify that wood decking is visibly dry and free of moisture.</w:t>
      </w:r>
    </w:p>
    <w:p w14:paraId="7CAD7700" w14:textId="77777777" w:rsidR="00FC7374" w:rsidRPr="00B42F50" w:rsidRDefault="00FC7374" w:rsidP="00FC7374">
      <w:pPr>
        <w:pStyle w:val="PR3"/>
        <w:rPr>
          <w:rFonts w:cs="Arial"/>
          <w:szCs w:val="22"/>
        </w:rPr>
      </w:pPr>
      <w:r w:rsidRPr="00B42F50">
        <w:rPr>
          <w:szCs w:val="22"/>
        </w:rPr>
        <w:t xml:space="preserve">Verify that wood has </w:t>
      </w:r>
      <w:proofErr w:type="gramStart"/>
      <w:r w:rsidRPr="00B42F50">
        <w:rPr>
          <w:szCs w:val="22"/>
        </w:rPr>
        <w:t>ability</w:t>
      </w:r>
      <w:proofErr w:type="gramEnd"/>
      <w:r w:rsidRPr="00B42F50">
        <w:rPr>
          <w:szCs w:val="22"/>
        </w:rPr>
        <w:t xml:space="preserve"> to provide minimum fastener pull-out resistance.</w:t>
      </w:r>
    </w:p>
    <w:p w14:paraId="25BB2DB8" w14:textId="77777777" w:rsidR="00FC7374" w:rsidRPr="00B42F50" w:rsidRDefault="00FC7374" w:rsidP="00FC7374">
      <w:pPr>
        <w:pStyle w:val="PR4"/>
        <w:spacing w:before="240"/>
        <w:rPr>
          <w:rFonts w:cs="Arial"/>
          <w:szCs w:val="22"/>
        </w:rPr>
      </w:pPr>
      <w:r w:rsidRPr="00B42F50">
        <w:rPr>
          <w:szCs w:val="22"/>
        </w:rPr>
        <w:t>Provide documentation of pull-out resistance values in accordance with ANSI/SPRI FX-1 2016.</w:t>
      </w:r>
    </w:p>
    <w:p w14:paraId="56D7D841" w14:textId="77777777" w:rsidR="00FC7374" w:rsidRPr="004D1B71" w:rsidRDefault="00FC7374" w:rsidP="00FC7374">
      <w:pPr>
        <w:pStyle w:val="PR2"/>
        <w:tabs>
          <w:tab w:val="num" w:pos="1440"/>
        </w:tabs>
        <w:rPr>
          <w:rFonts w:cs="Arial"/>
          <w:b/>
          <w:bCs/>
          <w:szCs w:val="22"/>
        </w:rPr>
      </w:pPr>
      <w:r w:rsidRPr="004D1B71">
        <w:rPr>
          <w:b/>
          <w:bCs/>
          <w:szCs w:val="22"/>
        </w:rPr>
        <w:t>Cementitious Wood Fiber Decks (Tectum):</w:t>
      </w:r>
    </w:p>
    <w:p w14:paraId="31900902" w14:textId="77777777" w:rsidR="00FC7374" w:rsidRPr="00B42F50" w:rsidRDefault="00FC7374" w:rsidP="00FC7374">
      <w:pPr>
        <w:pStyle w:val="PR3"/>
        <w:rPr>
          <w:rFonts w:cs="Arial"/>
          <w:szCs w:val="22"/>
        </w:rPr>
      </w:pPr>
      <w:r w:rsidRPr="00B42F50">
        <w:rPr>
          <w:szCs w:val="22"/>
        </w:rPr>
        <w:t xml:space="preserve"> Verify that cementitious wood fiber substrate is visibly dry and free of moisture.</w:t>
      </w:r>
    </w:p>
    <w:p w14:paraId="7DB671EE" w14:textId="77777777" w:rsidR="00FC7374" w:rsidRPr="00B42F50" w:rsidRDefault="00FC7374" w:rsidP="00FC7374">
      <w:pPr>
        <w:pStyle w:val="PR3"/>
        <w:rPr>
          <w:rFonts w:cs="Arial"/>
          <w:szCs w:val="22"/>
        </w:rPr>
      </w:pPr>
      <w:r w:rsidRPr="00B42F50">
        <w:rPr>
          <w:szCs w:val="22"/>
        </w:rPr>
        <w:t xml:space="preserve">Verify that cementitious wood fiber has </w:t>
      </w:r>
      <w:proofErr w:type="gramStart"/>
      <w:r w:rsidRPr="00B42F50">
        <w:rPr>
          <w:szCs w:val="22"/>
        </w:rPr>
        <w:t>ability</w:t>
      </w:r>
      <w:proofErr w:type="gramEnd"/>
      <w:r w:rsidRPr="00B42F50">
        <w:rPr>
          <w:szCs w:val="22"/>
        </w:rPr>
        <w:t xml:space="preserve"> to provide minimum base sheet fastener pull-out resistance.</w:t>
      </w:r>
    </w:p>
    <w:p w14:paraId="5B3DC05B" w14:textId="77777777" w:rsidR="00FC7374" w:rsidRPr="00B42F50" w:rsidRDefault="00FC7374" w:rsidP="00FC7374">
      <w:pPr>
        <w:pStyle w:val="PR4"/>
        <w:spacing w:before="240"/>
        <w:rPr>
          <w:rFonts w:cs="Arial"/>
          <w:szCs w:val="22"/>
        </w:rPr>
      </w:pPr>
      <w:r w:rsidRPr="00B42F50">
        <w:rPr>
          <w:szCs w:val="22"/>
        </w:rPr>
        <w:t>Provide documentation of pull-out resistance values in accordance with ANSI/SPRI FX-1 2016.</w:t>
      </w:r>
    </w:p>
    <w:p w14:paraId="5BA31E89" w14:textId="77777777" w:rsidR="00FC7374" w:rsidRPr="00B42F50" w:rsidRDefault="00FC7374" w:rsidP="00FC7374">
      <w:pPr>
        <w:pStyle w:val="PR3"/>
      </w:pPr>
      <w:r w:rsidRPr="00B42F50">
        <w:t>Provide documentation of adhesion resistance values in accordance with ANSI/SPRI 1A-1 2015.</w:t>
      </w:r>
    </w:p>
    <w:p w14:paraId="1BD7637C" w14:textId="77777777" w:rsidR="00FC7374" w:rsidRPr="004D1B71" w:rsidRDefault="00FC7374" w:rsidP="00FC7374">
      <w:pPr>
        <w:pStyle w:val="PR4"/>
        <w:numPr>
          <w:ilvl w:val="0"/>
          <w:numId w:val="0"/>
        </w:numPr>
        <w:ind w:left="2592"/>
        <w:rPr>
          <w:rFonts w:cs="Arial"/>
          <w:b/>
          <w:bCs/>
          <w:szCs w:val="22"/>
        </w:rPr>
      </w:pPr>
    </w:p>
    <w:p w14:paraId="31104D3C" w14:textId="26D79B0A" w:rsidR="00FC7374" w:rsidRPr="004D1B71" w:rsidRDefault="00FC7374" w:rsidP="00FC7374">
      <w:pPr>
        <w:pStyle w:val="PR2"/>
        <w:tabs>
          <w:tab w:val="num" w:pos="1440"/>
        </w:tabs>
        <w:spacing w:before="0"/>
        <w:rPr>
          <w:rFonts w:cs="Arial"/>
          <w:b/>
          <w:bCs/>
          <w:szCs w:val="22"/>
        </w:rPr>
      </w:pPr>
      <w:r w:rsidRPr="004D1B71">
        <w:rPr>
          <w:b/>
          <w:bCs/>
          <w:szCs w:val="22"/>
        </w:rPr>
        <w:t xml:space="preserve">Lightweight </w:t>
      </w:r>
      <w:r w:rsidR="005E03D5" w:rsidRPr="004D1B71">
        <w:rPr>
          <w:b/>
          <w:bCs/>
          <w:szCs w:val="22"/>
        </w:rPr>
        <w:t xml:space="preserve">Insulating </w:t>
      </w:r>
      <w:r w:rsidRPr="004D1B71">
        <w:rPr>
          <w:b/>
          <w:bCs/>
          <w:szCs w:val="22"/>
        </w:rPr>
        <w:t>Concrete:</w:t>
      </w:r>
    </w:p>
    <w:p w14:paraId="596FD1AF" w14:textId="04DBB19E" w:rsidR="00FC7374" w:rsidRPr="00B42F50" w:rsidRDefault="00FC7374" w:rsidP="00FC7374">
      <w:pPr>
        <w:pStyle w:val="PR3"/>
        <w:rPr>
          <w:rFonts w:cs="Arial"/>
          <w:szCs w:val="22"/>
        </w:rPr>
      </w:pPr>
      <w:r w:rsidRPr="00B42F50">
        <w:rPr>
          <w:szCs w:val="22"/>
        </w:rPr>
        <w:t>Verify that lightweight</w:t>
      </w:r>
      <w:r w:rsidR="005E03D5" w:rsidRPr="00B42F50">
        <w:rPr>
          <w:szCs w:val="22"/>
        </w:rPr>
        <w:t xml:space="preserve"> insulating</w:t>
      </w:r>
      <w:r w:rsidRPr="00B42F50">
        <w:rPr>
          <w:szCs w:val="22"/>
        </w:rPr>
        <w:t xml:space="preserve"> concrete substrate is visibly dry and free of moisture according to the lightweight insulating concrete manufacturer’s approved method.</w:t>
      </w:r>
    </w:p>
    <w:p w14:paraId="31CC0D14" w14:textId="06B7DC08" w:rsidR="00FC7374" w:rsidRPr="00B42F50" w:rsidRDefault="00FC7374" w:rsidP="00FC7374">
      <w:pPr>
        <w:pStyle w:val="PR3"/>
        <w:rPr>
          <w:rFonts w:cs="Arial"/>
          <w:szCs w:val="22"/>
        </w:rPr>
      </w:pPr>
      <w:r w:rsidRPr="00B42F50">
        <w:rPr>
          <w:szCs w:val="22"/>
        </w:rPr>
        <w:t>Verify that lightweight</w:t>
      </w:r>
      <w:r w:rsidR="005E03D5" w:rsidRPr="00B42F50">
        <w:rPr>
          <w:szCs w:val="22"/>
        </w:rPr>
        <w:t xml:space="preserve"> insulating</w:t>
      </w:r>
      <w:r w:rsidRPr="00B42F50">
        <w:rPr>
          <w:szCs w:val="22"/>
        </w:rPr>
        <w:t xml:space="preserve"> concrete has ability to provide minimum base sheet fastener pull-out resistance.</w:t>
      </w:r>
    </w:p>
    <w:p w14:paraId="7C1E7E52" w14:textId="77777777" w:rsidR="00FC7374" w:rsidRPr="00B42F50" w:rsidRDefault="00FC7374" w:rsidP="00FC7374">
      <w:pPr>
        <w:pStyle w:val="PR3"/>
        <w:numPr>
          <w:ilvl w:val="0"/>
          <w:numId w:val="0"/>
        </w:numPr>
        <w:rPr>
          <w:rFonts w:cs="Arial"/>
          <w:szCs w:val="22"/>
        </w:rPr>
      </w:pPr>
    </w:p>
    <w:p w14:paraId="2C3B0017" w14:textId="77777777" w:rsidR="00FC7374" w:rsidRPr="00B42F50" w:rsidRDefault="00FC7374" w:rsidP="00FC7374">
      <w:pPr>
        <w:pStyle w:val="PR3"/>
      </w:pPr>
      <w:r w:rsidRPr="00B42F50">
        <w:t>Provide documentation of adhesion resistance values in accordance with ANSI/SPRI 1A-1 2015.</w:t>
      </w:r>
    </w:p>
    <w:p w14:paraId="6E7F3856" w14:textId="77777777" w:rsidR="00FC7374" w:rsidRPr="004D1B71" w:rsidRDefault="00FC7374" w:rsidP="00FC7374">
      <w:pPr>
        <w:pStyle w:val="PR2"/>
        <w:numPr>
          <w:ilvl w:val="0"/>
          <w:numId w:val="0"/>
        </w:numPr>
        <w:tabs>
          <w:tab w:val="clear" w:pos="1440"/>
        </w:tabs>
        <w:spacing w:before="0"/>
        <w:ind w:left="1440"/>
        <w:rPr>
          <w:b/>
          <w:bCs/>
          <w:szCs w:val="22"/>
        </w:rPr>
      </w:pPr>
    </w:p>
    <w:p w14:paraId="21A12E1C" w14:textId="77777777" w:rsidR="00FC7374" w:rsidRPr="004D1B71" w:rsidRDefault="00FC7374" w:rsidP="00FC7374">
      <w:pPr>
        <w:pStyle w:val="PR2"/>
        <w:tabs>
          <w:tab w:val="num" w:pos="1440"/>
        </w:tabs>
        <w:spacing w:before="0"/>
        <w:rPr>
          <w:b/>
          <w:bCs/>
          <w:szCs w:val="22"/>
        </w:rPr>
      </w:pPr>
      <w:r w:rsidRPr="004D1B71">
        <w:rPr>
          <w:b/>
          <w:bCs/>
          <w:szCs w:val="22"/>
        </w:rPr>
        <w:t>Gypsum Deck:</w:t>
      </w:r>
    </w:p>
    <w:p w14:paraId="3F72AD2E" w14:textId="77777777" w:rsidR="00FC7374" w:rsidRPr="00B42F50" w:rsidRDefault="00FC7374" w:rsidP="00FC7374">
      <w:pPr>
        <w:pStyle w:val="PR3"/>
        <w:rPr>
          <w:szCs w:val="22"/>
        </w:rPr>
      </w:pPr>
      <w:r w:rsidRPr="00B42F50">
        <w:rPr>
          <w:szCs w:val="22"/>
        </w:rPr>
        <w:t>Verify that gypsum is visibly dry, free of moisture, and that there are no signs of staining.</w:t>
      </w:r>
    </w:p>
    <w:p w14:paraId="2D6AA2B7" w14:textId="77777777" w:rsidR="00FC7374" w:rsidRPr="00B42F50" w:rsidRDefault="00FC7374" w:rsidP="00FC7374">
      <w:pPr>
        <w:pStyle w:val="PR3"/>
        <w:rPr>
          <w:szCs w:val="22"/>
        </w:rPr>
      </w:pPr>
      <w:r w:rsidRPr="00B42F50">
        <w:rPr>
          <w:szCs w:val="22"/>
        </w:rPr>
        <w:t xml:space="preserve">Inspect deck for cracking and deflection of bulb </w:t>
      </w:r>
      <w:proofErr w:type="gramStart"/>
      <w:r w:rsidRPr="00B42F50">
        <w:rPr>
          <w:szCs w:val="22"/>
        </w:rPr>
        <w:t>tees</w:t>
      </w:r>
      <w:proofErr w:type="gramEnd"/>
      <w:r w:rsidRPr="00B42F50">
        <w:rPr>
          <w:szCs w:val="22"/>
        </w:rPr>
        <w:t xml:space="preserve">. </w:t>
      </w:r>
    </w:p>
    <w:p w14:paraId="6EF11A9F" w14:textId="77777777" w:rsidR="00FC7374" w:rsidRPr="00B42F50" w:rsidRDefault="00FC7374" w:rsidP="00FC7374">
      <w:pPr>
        <w:pStyle w:val="PR3"/>
        <w:rPr>
          <w:szCs w:val="22"/>
        </w:rPr>
      </w:pPr>
      <w:r w:rsidRPr="00B42F50">
        <w:rPr>
          <w:szCs w:val="22"/>
        </w:rPr>
        <w:t xml:space="preserve">Verify that gypsum has </w:t>
      </w:r>
      <w:proofErr w:type="gramStart"/>
      <w:r w:rsidRPr="00B42F50">
        <w:rPr>
          <w:szCs w:val="22"/>
        </w:rPr>
        <w:t>ability</w:t>
      </w:r>
      <w:proofErr w:type="gramEnd"/>
      <w:r w:rsidRPr="00B42F50">
        <w:rPr>
          <w:szCs w:val="22"/>
        </w:rPr>
        <w:t xml:space="preserve"> to provide minimum fastener pull-out resistance. </w:t>
      </w:r>
    </w:p>
    <w:p w14:paraId="3297454A" w14:textId="77777777" w:rsidR="00FC7374" w:rsidRPr="00B42F50" w:rsidRDefault="00FC7374" w:rsidP="00FC7374">
      <w:pPr>
        <w:pStyle w:val="PR3"/>
        <w:numPr>
          <w:ilvl w:val="0"/>
          <w:numId w:val="0"/>
        </w:numPr>
        <w:rPr>
          <w:szCs w:val="22"/>
        </w:rPr>
      </w:pPr>
    </w:p>
    <w:p w14:paraId="704A07B7" w14:textId="77777777" w:rsidR="00FC7374" w:rsidRPr="00B42F50" w:rsidRDefault="00FC7374" w:rsidP="00FC7374">
      <w:pPr>
        <w:pStyle w:val="PR4"/>
      </w:pPr>
      <w:r w:rsidRPr="00B42F50">
        <w:t>Provide documentation of pull-out resistance values in accordance with ANSI/SPRI FX-1 2016.</w:t>
      </w:r>
    </w:p>
    <w:p w14:paraId="7F3D9387" w14:textId="77777777" w:rsidR="00FC7374" w:rsidRPr="00B42F50" w:rsidRDefault="00FC7374" w:rsidP="00FC7374">
      <w:pPr>
        <w:pStyle w:val="PR3"/>
      </w:pPr>
      <w:r w:rsidRPr="00B42F50">
        <w:t>Provide documentation of adhesion resistance values in accordance with ANSI/SPRI 1A-1 2015.</w:t>
      </w:r>
    </w:p>
    <w:p w14:paraId="4D99C70A" w14:textId="77777777" w:rsidR="009E6143" w:rsidRPr="00BD27E1" w:rsidRDefault="009E6143" w:rsidP="009E6143">
      <w:pPr>
        <w:pStyle w:val="PR2"/>
        <w:tabs>
          <w:tab w:val="num" w:pos="1440"/>
        </w:tabs>
        <w:rPr>
          <w:szCs w:val="22"/>
        </w:rPr>
      </w:pPr>
      <w:r w:rsidRPr="00BD27E1">
        <w:rPr>
          <w:szCs w:val="22"/>
        </w:rPr>
        <w:t>Ensure general rigidity and proper slope for drainage.</w:t>
      </w:r>
    </w:p>
    <w:p w14:paraId="1F75BC27" w14:textId="77777777" w:rsidR="009E6143" w:rsidRPr="00BD27E1" w:rsidRDefault="009E6143" w:rsidP="009E6143">
      <w:pPr>
        <w:pStyle w:val="PR2"/>
        <w:tabs>
          <w:tab w:val="num" w:pos="1440"/>
        </w:tabs>
        <w:spacing w:before="0"/>
        <w:rPr>
          <w:szCs w:val="22"/>
        </w:rPr>
      </w:pPr>
      <w:r w:rsidRPr="00BD27E1">
        <w:rPr>
          <w:szCs w:val="22"/>
        </w:rPr>
        <w:lastRenderedPageBreak/>
        <w:t xml:space="preserve">Verify that </w:t>
      </w:r>
      <w:proofErr w:type="gramStart"/>
      <w:r w:rsidRPr="00BD27E1">
        <w:rPr>
          <w:szCs w:val="22"/>
        </w:rPr>
        <w:t>deck</w:t>
      </w:r>
      <w:proofErr w:type="gramEnd"/>
      <w:r w:rsidRPr="00BD27E1">
        <w:rPr>
          <w:szCs w:val="22"/>
        </w:rPr>
        <w:t xml:space="preserve"> is securely fastened with no projecting fasteners and with no adjacent units </w:t>
      </w:r>
      <w:proofErr w:type="gramStart"/>
      <w:r w:rsidRPr="00BD27E1">
        <w:rPr>
          <w:szCs w:val="22"/>
        </w:rPr>
        <w:t>in excess of</w:t>
      </w:r>
      <w:proofErr w:type="gramEnd"/>
      <w:r w:rsidRPr="00BD27E1">
        <w:rPr>
          <w:szCs w:val="22"/>
        </w:rPr>
        <w:t xml:space="preserve"> </w:t>
      </w:r>
      <w:r w:rsidRPr="00BD27E1">
        <w:rPr>
          <w:rStyle w:val="IP"/>
          <w:color w:val="auto"/>
          <w:szCs w:val="22"/>
        </w:rPr>
        <w:t>1/16 inch</w:t>
      </w:r>
      <w:r w:rsidRPr="00BD27E1">
        <w:rPr>
          <w:rStyle w:val="SI"/>
          <w:color w:val="auto"/>
          <w:szCs w:val="22"/>
        </w:rPr>
        <w:t xml:space="preserve"> (1.6 mm)</w:t>
      </w:r>
      <w:r w:rsidRPr="00BD27E1">
        <w:rPr>
          <w:szCs w:val="22"/>
        </w:rPr>
        <w:t xml:space="preserve"> out of </w:t>
      </w:r>
      <w:proofErr w:type="gramStart"/>
      <w:r w:rsidRPr="00BD27E1">
        <w:rPr>
          <w:szCs w:val="22"/>
        </w:rPr>
        <w:t>plane</w:t>
      </w:r>
      <w:proofErr w:type="gramEnd"/>
      <w:r w:rsidRPr="00BD27E1">
        <w:rPr>
          <w:szCs w:val="22"/>
        </w:rPr>
        <w:t xml:space="preserve"> relative to </w:t>
      </w:r>
      <w:proofErr w:type="gramStart"/>
      <w:r w:rsidRPr="00BD27E1">
        <w:rPr>
          <w:szCs w:val="22"/>
        </w:rPr>
        <w:t>adjoining</w:t>
      </w:r>
      <w:proofErr w:type="gramEnd"/>
      <w:r w:rsidRPr="00BD27E1">
        <w:rPr>
          <w:szCs w:val="22"/>
        </w:rPr>
        <w:t xml:space="preserve"> deck.</w:t>
      </w:r>
    </w:p>
    <w:p w14:paraId="02BFDEC4" w14:textId="77777777" w:rsidR="009E6143" w:rsidRPr="00BD27E1" w:rsidRDefault="009E6143" w:rsidP="009E6143">
      <w:pPr>
        <w:pStyle w:val="PR1"/>
        <w:tabs>
          <w:tab w:val="clear" w:pos="864"/>
          <w:tab w:val="num" w:pos="846"/>
        </w:tabs>
        <w:ind w:left="846"/>
        <w:rPr>
          <w:szCs w:val="22"/>
        </w:rPr>
      </w:pPr>
      <w:r w:rsidRPr="00BD27E1">
        <w:rPr>
          <w:szCs w:val="22"/>
        </w:rPr>
        <w:t xml:space="preserve">Unacceptable panels should be brought to the attention of the General Contractor and Project Owner’s Representative and </w:t>
      </w:r>
      <w:proofErr w:type="gramStart"/>
      <w:r w:rsidR="00CA2520" w:rsidRPr="00BD27E1">
        <w:rPr>
          <w:szCs w:val="22"/>
        </w:rPr>
        <w:t>shall</w:t>
      </w:r>
      <w:proofErr w:type="gramEnd"/>
      <w:r w:rsidRPr="00BD27E1">
        <w:rPr>
          <w:szCs w:val="22"/>
        </w:rPr>
        <w:t xml:space="preserve"> be corrected prior to installation of </w:t>
      </w:r>
      <w:proofErr w:type="gramStart"/>
      <w:r w:rsidRPr="00BD27E1">
        <w:rPr>
          <w:szCs w:val="22"/>
        </w:rPr>
        <w:t>roofing</w:t>
      </w:r>
      <w:proofErr w:type="gramEnd"/>
      <w:r w:rsidRPr="00BD27E1">
        <w:rPr>
          <w:szCs w:val="22"/>
        </w:rPr>
        <w:t xml:space="preserve"> system.</w:t>
      </w:r>
    </w:p>
    <w:p w14:paraId="15D1BA55" w14:textId="77777777" w:rsidR="009E6143" w:rsidRPr="00BD27E1" w:rsidRDefault="009E6143" w:rsidP="009E6143">
      <w:pPr>
        <w:pStyle w:val="PR1"/>
        <w:tabs>
          <w:tab w:val="clear" w:pos="864"/>
          <w:tab w:val="num" w:pos="846"/>
        </w:tabs>
        <w:ind w:left="846"/>
        <w:rPr>
          <w:szCs w:val="22"/>
        </w:rPr>
      </w:pPr>
      <w:r w:rsidRPr="00BD27E1">
        <w:rPr>
          <w:szCs w:val="22"/>
        </w:rPr>
        <w:t>Proceed with installation only after unsatisfactory conditions have been corrected.</w:t>
      </w:r>
    </w:p>
    <w:p w14:paraId="29E5FA0B" w14:textId="77777777" w:rsidR="009E6143" w:rsidRPr="00BD27E1" w:rsidRDefault="009E6143" w:rsidP="009E6143">
      <w:pPr>
        <w:pStyle w:val="ART"/>
        <w:tabs>
          <w:tab w:val="num" w:pos="864"/>
        </w:tabs>
        <w:rPr>
          <w:szCs w:val="22"/>
        </w:rPr>
      </w:pPr>
      <w:r w:rsidRPr="00BD27E1">
        <w:rPr>
          <w:szCs w:val="22"/>
        </w:rPr>
        <w:t>PREPARATION</w:t>
      </w:r>
    </w:p>
    <w:p w14:paraId="76B63416" w14:textId="77777777" w:rsidR="009E6143" w:rsidRPr="00BD27E1" w:rsidRDefault="009E6143" w:rsidP="009E6143">
      <w:pPr>
        <w:pStyle w:val="PR1"/>
        <w:tabs>
          <w:tab w:val="clear" w:pos="864"/>
          <w:tab w:val="num" w:pos="846"/>
        </w:tabs>
        <w:ind w:left="846"/>
        <w:rPr>
          <w:szCs w:val="22"/>
        </w:rPr>
      </w:pPr>
      <w:r w:rsidRPr="00BD27E1">
        <w:rPr>
          <w:szCs w:val="22"/>
        </w:rPr>
        <w:t>Clean and remove from substrate sharp projections, dust, debris, moisture, and other substances detrimental to roofing installation in accordance with roofing system manufacturer's written instructions.</w:t>
      </w:r>
    </w:p>
    <w:p w14:paraId="46F923C2" w14:textId="77777777" w:rsidR="009E6143" w:rsidRPr="00BD27E1" w:rsidRDefault="009E6143" w:rsidP="009E6143">
      <w:pPr>
        <w:pStyle w:val="PR1"/>
        <w:tabs>
          <w:tab w:val="clear" w:pos="864"/>
          <w:tab w:val="num" w:pos="846"/>
        </w:tabs>
        <w:ind w:left="846"/>
        <w:rPr>
          <w:szCs w:val="22"/>
        </w:rPr>
      </w:pPr>
      <w:r w:rsidRPr="00BD27E1">
        <w:rPr>
          <w:szCs w:val="22"/>
        </w:rPr>
        <w:t xml:space="preserve">Prevent materials from entering and clogging roof drains and conductors and from spilling or migrating onto surfaces of other </w:t>
      </w:r>
      <w:proofErr w:type="gramStart"/>
      <w:r w:rsidRPr="00BD27E1">
        <w:rPr>
          <w:szCs w:val="22"/>
        </w:rPr>
        <w:t>construction</w:t>
      </w:r>
      <w:proofErr w:type="gramEnd"/>
      <w:r w:rsidRPr="00BD27E1">
        <w:rPr>
          <w:szCs w:val="22"/>
        </w:rPr>
        <w:t xml:space="preserve">.  </w:t>
      </w:r>
    </w:p>
    <w:p w14:paraId="5EDD9561" w14:textId="01C2F263" w:rsidR="009E6143" w:rsidRPr="00BD27E1" w:rsidRDefault="009E6143" w:rsidP="009E6143">
      <w:pPr>
        <w:pStyle w:val="PR1"/>
        <w:tabs>
          <w:tab w:val="clear" w:pos="864"/>
          <w:tab w:val="num" w:pos="846"/>
        </w:tabs>
        <w:ind w:left="846"/>
      </w:pPr>
      <w:r w:rsidRPr="00BD27E1">
        <w:t>If applicable, prime surface of deck with primer at a rate recommended by roofing manufacturer and allow primer to dry.</w:t>
      </w:r>
    </w:p>
    <w:p w14:paraId="50DD9830" w14:textId="77777777" w:rsidR="0024599C" w:rsidRPr="00BD27E1" w:rsidRDefault="0024599C" w:rsidP="002B5B1D">
      <w:pPr>
        <w:pStyle w:val="PR1"/>
      </w:pPr>
      <w:r w:rsidRPr="00BD27E1">
        <w:t>Proceed with each step of installation only after unsatisfactory conditions have been corrected.</w:t>
      </w:r>
    </w:p>
    <w:p w14:paraId="42B2A4CF" w14:textId="77777777" w:rsidR="009E6143" w:rsidRPr="00BD27E1" w:rsidRDefault="009E6143" w:rsidP="009E6143">
      <w:pPr>
        <w:pStyle w:val="ART"/>
        <w:tabs>
          <w:tab w:val="num" w:pos="864"/>
        </w:tabs>
        <w:rPr>
          <w:szCs w:val="22"/>
        </w:rPr>
      </w:pPr>
      <w:r w:rsidRPr="00BD27E1">
        <w:rPr>
          <w:szCs w:val="22"/>
        </w:rPr>
        <w:t>Re-roof Preparation</w:t>
      </w:r>
    </w:p>
    <w:p w14:paraId="5A696E8B" w14:textId="77777777" w:rsidR="009E6143" w:rsidRPr="00BD27E1" w:rsidRDefault="009E6143" w:rsidP="009E6143">
      <w:pPr>
        <w:pStyle w:val="PR1"/>
        <w:tabs>
          <w:tab w:val="clear" w:pos="864"/>
          <w:tab w:val="num" w:pos="846"/>
        </w:tabs>
        <w:ind w:left="846"/>
        <w:rPr>
          <w:szCs w:val="22"/>
        </w:rPr>
      </w:pPr>
      <w:r w:rsidRPr="00BD27E1">
        <w:rPr>
          <w:szCs w:val="22"/>
        </w:rPr>
        <w:t>Remove all roofing membrane, surfacing, coverboards, insulation, fasteners, asphalt, pitch, adhesives, etc.</w:t>
      </w:r>
    </w:p>
    <w:p w14:paraId="19C2A011" w14:textId="77777777" w:rsidR="009E6143" w:rsidRPr="00BD27E1" w:rsidRDefault="009E6143" w:rsidP="009E6143">
      <w:pPr>
        <w:pStyle w:val="PR2"/>
        <w:tabs>
          <w:tab w:val="num" w:pos="1440"/>
        </w:tabs>
        <w:rPr>
          <w:szCs w:val="22"/>
        </w:rPr>
      </w:pPr>
      <w:r w:rsidRPr="00BD27E1">
        <w:rPr>
          <w:szCs w:val="22"/>
        </w:rPr>
        <w:t>Remove an area no larger than can be re-roofed in one day.</w:t>
      </w:r>
    </w:p>
    <w:p w14:paraId="5A837049" w14:textId="1FBBDA29" w:rsidR="009E6143" w:rsidRPr="00BD27E1" w:rsidRDefault="009E6143" w:rsidP="009E6143">
      <w:pPr>
        <w:pStyle w:val="PR1"/>
        <w:tabs>
          <w:tab w:val="clear" w:pos="864"/>
          <w:tab w:val="num" w:pos="846"/>
        </w:tabs>
        <w:ind w:left="846"/>
        <w:rPr>
          <w:szCs w:val="22"/>
        </w:rPr>
      </w:pPr>
      <w:r w:rsidRPr="00BD27E1">
        <w:rPr>
          <w:szCs w:val="22"/>
        </w:rPr>
        <w:t xml:space="preserve">Tear out all base flashings, </w:t>
      </w:r>
      <w:proofErr w:type="spellStart"/>
      <w:r w:rsidRPr="00BD27E1">
        <w:rPr>
          <w:szCs w:val="22"/>
        </w:rPr>
        <w:t>counterflashings</w:t>
      </w:r>
      <w:proofErr w:type="spellEnd"/>
      <w:r w:rsidRPr="00BD27E1">
        <w:rPr>
          <w:szCs w:val="22"/>
        </w:rPr>
        <w:t>, pitch pans, pipe flashings, vents</w:t>
      </w:r>
      <w:r w:rsidR="00603FBA" w:rsidRPr="00BD27E1">
        <w:rPr>
          <w:szCs w:val="22"/>
        </w:rPr>
        <w:t>, sumps</w:t>
      </w:r>
      <w:r w:rsidRPr="00BD27E1">
        <w:rPr>
          <w:szCs w:val="22"/>
        </w:rPr>
        <w:t xml:space="preserve"> and like components necessary for application of new membrane.</w:t>
      </w:r>
    </w:p>
    <w:p w14:paraId="7F777EA0" w14:textId="77777777" w:rsidR="009E6143" w:rsidRPr="00BD27E1" w:rsidRDefault="009E6143" w:rsidP="009E6143">
      <w:pPr>
        <w:pStyle w:val="PR1"/>
        <w:tabs>
          <w:tab w:val="clear" w:pos="864"/>
          <w:tab w:val="num" w:pos="846"/>
        </w:tabs>
        <w:ind w:left="846"/>
        <w:rPr>
          <w:szCs w:val="22"/>
        </w:rPr>
      </w:pPr>
      <w:r w:rsidRPr="00BD27E1">
        <w:rPr>
          <w:szCs w:val="22"/>
        </w:rPr>
        <w:t>Remove abandoned equipment curbs, skylights, smoke hatches, and penetrations.</w:t>
      </w:r>
    </w:p>
    <w:p w14:paraId="2641C5B9" w14:textId="77777777" w:rsidR="009E6143" w:rsidRPr="00BD27E1" w:rsidRDefault="009E6143" w:rsidP="009E6143">
      <w:pPr>
        <w:pStyle w:val="PR2"/>
        <w:tabs>
          <w:tab w:val="num" w:pos="1440"/>
        </w:tabs>
        <w:rPr>
          <w:szCs w:val="22"/>
        </w:rPr>
      </w:pPr>
      <w:r w:rsidRPr="00BD27E1">
        <w:rPr>
          <w:szCs w:val="22"/>
        </w:rPr>
        <w:t>Install decking to match existing as directed by Owner's Representative.</w:t>
      </w:r>
    </w:p>
    <w:p w14:paraId="444B1EF3" w14:textId="77777777" w:rsidR="009E6143" w:rsidRPr="00BD27E1" w:rsidRDefault="009E6143" w:rsidP="009E6143">
      <w:pPr>
        <w:pStyle w:val="PR1"/>
        <w:tabs>
          <w:tab w:val="clear" w:pos="864"/>
          <w:tab w:val="num" w:pos="846"/>
        </w:tabs>
        <w:ind w:left="846"/>
        <w:rPr>
          <w:szCs w:val="22"/>
        </w:rPr>
      </w:pPr>
      <w:r w:rsidRPr="00BD27E1">
        <w:rPr>
          <w:szCs w:val="22"/>
        </w:rPr>
        <w:t>Raise (</w:t>
      </w:r>
      <w:proofErr w:type="gramStart"/>
      <w:r w:rsidRPr="00BD27E1">
        <w:rPr>
          <w:szCs w:val="22"/>
        </w:rPr>
        <w:t>disconnect</w:t>
      </w:r>
      <w:proofErr w:type="gramEnd"/>
      <w:r w:rsidRPr="00BD27E1">
        <w:rPr>
          <w:szCs w:val="22"/>
        </w:rPr>
        <w:t xml:space="preserve"> by licensed craftsmen, if necessary) all HVAC units and other equipment supported by curbs to conform with the following:  </w:t>
      </w:r>
    </w:p>
    <w:p w14:paraId="10EF3AD4" w14:textId="77777777" w:rsidR="009E6143" w:rsidRPr="00BD27E1" w:rsidRDefault="009E6143" w:rsidP="009E6143">
      <w:pPr>
        <w:pStyle w:val="PR2"/>
        <w:tabs>
          <w:tab w:val="num" w:pos="1440"/>
        </w:tabs>
        <w:rPr>
          <w:szCs w:val="22"/>
        </w:rPr>
      </w:pPr>
      <w:r w:rsidRPr="00BD27E1">
        <w:rPr>
          <w:szCs w:val="22"/>
        </w:rPr>
        <w:t>Modify curbs as required to provide a minimum 8" base flashing height measured from the surface of the new membrane to the top of the flashing membrane.</w:t>
      </w:r>
    </w:p>
    <w:p w14:paraId="44B095BB" w14:textId="77777777" w:rsidR="009E6143" w:rsidRPr="00BD27E1" w:rsidRDefault="009E6143" w:rsidP="009E6143">
      <w:pPr>
        <w:pStyle w:val="PR2"/>
        <w:tabs>
          <w:tab w:val="num" w:pos="1440"/>
        </w:tabs>
        <w:rPr>
          <w:szCs w:val="22"/>
        </w:rPr>
      </w:pPr>
      <w:proofErr w:type="gramStart"/>
      <w:r w:rsidRPr="00BD27E1">
        <w:rPr>
          <w:szCs w:val="22"/>
        </w:rPr>
        <w:t>Secure of</w:t>
      </w:r>
      <w:proofErr w:type="gramEnd"/>
      <w:r w:rsidRPr="00BD27E1">
        <w:rPr>
          <w:szCs w:val="22"/>
        </w:rPr>
        <w:t xml:space="preserve"> flashing and install new metal counterflashing prior to re-installation of unit.</w:t>
      </w:r>
    </w:p>
    <w:p w14:paraId="456D020C" w14:textId="77777777" w:rsidR="009E6143" w:rsidRPr="00BD27E1" w:rsidRDefault="009E6143" w:rsidP="009E6143">
      <w:pPr>
        <w:pStyle w:val="PR2"/>
        <w:tabs>
          <w:tab w:val="num" w:pos="1440"/>
        </w:tabs>
        <w:rPr>
          <w:szCs w:val="22"/>
        </w:rPr>
      </w:pPr>
      <w:r w:rsidRPr="00BD27E1">
        <w:rPr>
          <w:szCs w:val="22"/>
        </w:rPr>
        <w:t xml:space="preserve">Perimeter </w:t>
      </w:r>
      <w:proofErr w:type="spellStart"/>
      <w:r w:rsidRPr="00BD27E1">
        <w:rPr>
          <w:szCs w:val="22"/>
        </w:rPr>
        <w:t>nailers</w:t>
      </w:r>
      <w:proofErr w:type="spellEnd"/>
      <w:r w:rsidRPr="00BD27E1">
        <w:rPr>
          <w:szCs w:val="22"/>
        </w:rPr>
        <w:t xml:space="preserve"> </w:t>
      </w:r>
      <w:r w:rsidR="00CA2520" w:rsidRPr="00BD27E1">
        <w:rPr>
          <w:szCs w:val="22"/>
        </w:rPr>
        <w:t>shall</w:t>
      </w:r>
      <w:r w:rsidRPr="00BD27E1">
        <w:rPr>
          <w:szCs w:val="22"/>
        </w:rPr>
        <w:t xml:space="preserve"> be elevated to match elevation of new roof insulation.</w:t>
      </w:r>
    </w:p>
    <w:p w14:paraId="01F45B68" w14:textId="77777777" w:rsidR="009E6143" w:rsidRPr="00BD27E1" w:rsidRDefault="009E6143" w:rsidP="009E6143">
      <w:pPr>
        <w:pStyle w:val="PR1"/>
        <w:tabs>
          <w:tab w:val="clear" w:pos="864"/>
          <w:tab w:val="num" w:pos="846"/>
        </w:tabs>
        <w:ind w:left="846"/>
        <w:rPr>
          <w:szCs w:val="22"/>
        </w:rPr>
      </w:pPr>
      <w:r w:rsidRPr="00BD27E1">
        <w:rPr>
          <w:szCs w:val="22"/>
        </w:rPr>
        <w:t xml:space="preserve">Immediately remove all debris from </w:t>
      </w:r>
      <w:proofErr w:type="gramStart"/>
      <w:r w:rsidRPr="00BD27E1">
        <w:rPr>
          <w:szCs w:val="22"/>
        </w:rPr>
        <w:t>roof</w:t>
      </w:r>
      <w:proofErr w:type="gramEnd"/>
      <w:r w:rsidRPr="00BD27E1">
        <w:rPr>
          <w:szCs w:val="22"/>
        </w:rPr>
        <w:t xml:space="preserve"> surface.  Demolished roof system may not be stored on the roof surface.</w:t>
      </w:r>
    </w:p>
    <w:p w14:paraId="7D2C42EA" w14:textId="77777777" w:rsidR="009E6143" w:rsidRPr="00BD27E1" w:rsidRDefault="009E6143" w:rsidP="009E6143">
      <w:pPr>
        <w:pStyle w:val="ART"/>
        <w:rPr>
          <w:szCs w:val="22"/>
        </w:rPr>
      </w:pPr>
      <w:r w:rsidRPr="00BD27E1">
        <w:rPr>
          <w:szCs w:val="22"/>
        </w:rPr>
        <w:lastRenderedPageBreak/>
        <w:t>Re-cover Preparation</w:t>
      </w:r>
    </w:p>
    <w:p w14:paraId="260FFEA0" w14:textId="77777777" w:rsidR="009E6143" w:rsidRPr="00BD27E1" w:rsidRDefault="009E6143" w:rsidP="009E6143">
      <w:pPr>
        <w:pStyle w:val="PR1"/>
        <w:tabs>
          <w:tab w:val="clear" w:pos="864"/>
          <w:tab w:val="num" w:pos="846"/>
        </w:tabs>
        <w:ind w:left="846"/>
        <w:rPr>
          <w:szCs w:val="22"/>
        </w:rPr>
      </w:pPr>
      <w:r w:rsidRPr="00BD27E1">
        <w:rPr>
          <w:szCs w:val="22"/>
        </w:rPr>
        <w:t>Prepare existing roof according to roofing system manufacturer's written instructions, applicable recommendations of the roofing manufacturer, and requirements in this Section.</w:t>
      </w:r>
    </w:p>
    <w:p w14:paraId="4EA7FE17" w14:textId="06B87DD8" w:rsidR="009E6143" w:rsidRPr="00BD27E1" w:rsidRDefault="009E6143" w:rsidP="009E6143">
      <w:pPr>
        <w:pStyle w:val="PR1"/>
        <w:rPr>
          <w:szCs w:val="22"/>
        </w:rPr>
      </w:pPr>
      <w:r w:rsidRPr="00BD27E1">
        <w:rPr>
          <w:szCs w:val="22"/>
        </w:rPr>
        <w:t xml:space="preserve">Tear out all base flashings, </w:t>
      </w:r>
      <w:proofErr w:type="spellStart"/>
      <w:r w:rsidRPr="00BD27E1">
        <w:rPr>
          <w:szCs w:val="22"/>
        </w:rPr>
        <w:t>counterflashings</w:t>
      </w:r>
      <w:proofErr w:type="spellEnd"/>
      <w:r w:rsidRPr="00BD27E1">
        <w:rPr>
          <w:szCs w:val="22"/>
        </w:rPr>
        <w:t>, pitch pans, pipe flashings, vents</w:t>
      </w:r>
      <w:r w:rsidR="00603FBA" w:rsidRPr="00BD27E1">
        <w:rPr>
          <w:szCs w:val="22"/>
        </w:rPr>
        <w:t>, sumps</w:t>
      </w:r>
      <w:r w:rsidRPr="00BD27E1">
        <w:rPr>
          <w:szCs w:val="22"/>
        </w:rPr>
        <w:t xml:space="preserve"> and like components necessary for application of new membrane.</w:t>
      </w:r>
    </w:p>
    <w:p w14:paraId="1DCB9A84" w14:textId="77777777" w:rsidR="009E6143" w:rsidRPr="00B42F50" w:rsidRDefault="009E6143" w:rsidP="009E6143">
      <w:pPr>
        <w:pStyle w:val="PR1"/>
        <w:rPr>
          <w:b/>
          <w:bCs/>
          <w:szCs w:val="22"/>
        </w:rPr>
      </w:pPr>
      <w:r w:rsidRPr="00B42F50">
        <w:rPr>
          <w:b/>
          <w:bCs/>
          <w:szCs w:val="22"/>
        </w:rPr>
        <w:t>Disable existing roof membrane per manufacturer’s written instruction.</w:t>
      </w:r>
    </w:p>
    <w:p w14:paraId="26F36B7C" w14:textId="77777777" w:rsidR="009E6143" w:rsidRPr="00B42F50" w:rsidRDefault="009E6143" w:rsidP="009E6143">
      <w:pPr>
        <w:pStyle w:val="PR1"/>
        <w:rPr>
          <w:b/>
          <w:bCs/>
          <w:szCs w:val="22"/>
        </w:rPr>
      </w:pPr>
      <w:r w:rsidRPr="00B42F50">
        <w:rPr>
          <w:b/>
          <w:bCs/>
          <w:szCs w:val="22"/>
        </w:rPr>
        <w:t xml:space="preserve">Remove existing membrane </w:t>
      </w:r>
      <w:proofErr w:type="gramStart"/>
      <w:r w:rsidRPr="00B42F50">
        <w:rPr>
          <w:b/>
          <w:bCs/>
          <w:szCs w:val="22"/>
        </w:rPr>
        <w:t>per</w:t>
      </w:r>
      <w:proofErr w:type="gramEnd"/>
      <w:r w:rsidRPr="00B42F50">
        <w:rPr>
          <w:b/>
          <w:bCs/>
          <w:szCs w:val="22"/>
        </w:rPr>
        <w:t xml:space="preserve"> manufacturer’s written instructions.</w:t>
      </w:r>
    </w:p>
    <w:p w14:paraId="636F29FE" w14:textId="77777777" w:rsidR="009E6143" w:rsidRPr="00BD27E1" w:rsidRDefault="009E6143" w:rsidP="009E6143">
      <w:pPr>
        <w:pStyle w:val="PR1"/>
        <w:rPr>
          <w:szCs w:val="22"/>
        </w:rPr>
      </w:pPr>
      <w:r w:rsidRPr="00BD27E1">
        <w:rPr>
          <w:szCs w:val="22"/>
        </w:rPr>
        <w:t>Remove and replace wet, deteriorated or damaged roof insulation and decking as identified in moisture survey.</w:t>
      </w:r>
    </w:p>
    <w:p w14:paraId="3AAAED16" w14:textId="77777777" w:rsidR="009E6143" w:rsidRPr="00BD27E1" w:rsidRDefault="009E6143" w:rsidP="009E6143">
      <w:pPr>
        <w:pStyle w:val="PR1"/>
        <w:rPr>
          <w:szCs w:val="22"/>
        </w:rPr>
      </w:pPr>
      <w:r w:rsidRPr="00BD27E1">
        <w:rPr>
          <w:szCs w:val="22"/>
        </w:rPr>
        <w:t>Remove abandoned equipment curbs, skylights, smoke hatches, and penetrations.  Install decking to match existing as directed by Owner's Representative.</w:t>
      </w:r>
    </w:p>
    <w:p w14:paraId="4A56297A" w14:textId="77777777" w:rsidR="009E6143" w:rsidRPr="00BD27E1" w:rsidRDefault="009E6143" w:rsidP="009E6143">
      <w:pPr>
        <w:pStyle w:val="PR1"/>
        <w:rPr>
          <w:szCs w:val="22"/>
        </w:rPr>
      </w:pPr>
      <w:r w:rsidRPr="00BD27E1">
        <w:rPr>
          <w:szCs w:val="22"/>
        </w:rPr>
        <w:t xml:space="preserve">Raise, (disconnect by licensed craftsmen, if necessary) all HVAC units and other equipment supported by curbs to conform with the following:  </w:t>
      </w:r>
    </w:p>
    <w:p w14:paraId="668207E8" w14:textId="03AF9EBC" w:rsidR="009E6143" w:rsidRPr="00BD27E1" w:rsidRDefault="009E6143" w:rsidP="009E6143">
      <w:pPr>
        <w:pStyle w:val="PR2"/>
        <w:rPr>
          <w:szCs w:val="22"/>
        </w:rPr>
      </w:pPr>
      <w:r w:rsidRPr="00BD27E1">
        <w:rPr>
          <w:szCs w:val="22"/>
        </w:rPr>
        <w:t xml:space="preserve">Modify curbs as required to provide a minimum </w:t>
      </w:r>
      <w:r w:rsidR="007A457F" w:rsidRPr="00BD27E1">
        <w:rPr>
          <w:szCs w:val="22"/>
        </w:rPr>
        <w:t>8-inch</w:t>
      </w:r>
      <w:r w:rsidRPr="00BD27E1">
        <w:rPr>
          <w:szCs w:val="22"/>
        </w:rPr>
        <w:t xml:space="preserve"> base flashing height measured from the surface of the new membrane to the top of the flashing membrane.</w:t>
      </w:r>
    </w:p>
    <w:p w14:paraId="25764046" w14:textId="77777777" w:rsidR="009E6143" w:rsidRPr="00BD27E1" w:rsidRDefault="009E6143" w:rsidP="009E6143">
      <w:pPr>
        <w:pStyle w:val="PR2"/>
        <w:rPr>
          <w:szCs w:val="22"/>
        </w:rPr>
      </w:pPr>
      <w:r w:rsidRPr="00BD27E1">
        <w:rPr>
          <w:szCs w:val="22"/>
        </w:rPr>
        <w:t>Secure top of flashing and install new metal counterflashing prior to re-installation of unit.</w:t>
      </w:r>
    </w:p>
    <w:p w14:paraId="448C93F9" w14:textId="77777777" w:rsidR="009E6143" w:rsidRPr="00BD27E1" w:rsidRDefault="009E6143" w:rsidP="009E6143">
      <w:pPr>
        <w:pStyle w:val="PR2"/>
        <w:rPr>
          <w:szCs w:val="22"/>
        </w:rPr>
      </w:pPr>
      <w:r w:rsidRPr="00BD27E1">
        <w:rPr>
          <w:szCs w:val="22"/>
        </w:rPr>
        <w:t xml:space="preserve">Perimeter </w:t>
      </w:r>
      <w:proofErr w:type="spellStart"/>
      <w:r w:rsidRPr="00BD27E1">
        <w:rPr>
          <w:szCs w:val="22"/>
        </w:rPr>
        <w:t>nailers</w:t>
      </w:r>
      <w:proofErr w:type="spellEnd"/>
      <w:r w:rsidRPr="00BD27E1">
        <w:rPr>
          <w:szCs w:val="22"/>
        </w:rPr>
        <w:t xml:space="preserve"> </w:t>
      </w:r>
      <w:r w:rsidR="00CA2520" w:rsidRPr="00BD27E1">
        <w:rPr>
          <w:szCs w:val="22"/>
        </w:rPr>
        <w:t>shall</w:t>
      </w:r>
      <w:r w:rsidRPr="00BD27E1">
        <w:rPr>
          <w:szCs w:val="22"/>
        </w:rPr>
        <w:t xml:space="preserve"> be elevated to match elevation of new roof insulation.</w:t>
      </w:r>
    </w:p>
    <w:p w14:paraId="6015896D" w14:textId="4D16A01D" w:rsidR="009E6143" w:rsidRPr="00BD27E1" w:rsidRDefault="009E6143" w:rsidP="009E6143">
      <w:pPr>
        <w:pStyle w:val="PR1"/>
        <w:rPr>
          <w:szCs w:val="22"/>
        </w:rPr>
      </w:pPr>
      <w:r w:rsidRPr="00BD27E1">
        <w:rPr>
          <w:szCs w:val="22"/>
        </w:rPr>
        <w:t xml:space="preserve">Immediately remove all debris from </w:t>
      </w:r>
      <w:proofErr w:type="gramStart"/>
      <w:r w:rsidRPr="00BD27E1">
        <w:rPr>
          <w:szCs w:val="22"/>
        </w:rPr>
        <w:t>roof</w:t>
      </w:r>
      <w:proofErr w:type="gramEnd"/>
      <w:r w:rsidRPr="00BD27E1">
        <w:rPr>
          <w:szCs w:val="22"/>
        </w:rPr>
        <w:t xml:space="preserve"> surface.  Demolished roof system may not be stored on the roof surface.</w:t>
      </w:r>
    </w:p>
    <w:p w14:paraId="780961A8" w14:textId="22372B66" w:rsidR="00CC4F43" w:rsidRPr="00BD27E1" w:rsidRDefault="00CC4F43" w:rsidP="00CC4F43">
      <w:pPr>
        <w:pStyle w:val="PR1"/>
      </w:pPr>
      <w:r w:rsidRPr="00BD27E1">
        <w:t xml:space="preserve">Install polyester slip sheet as a loosely laid single layer beneath </w:t>
      </w:r>
      <w:proofErr w:type="gramStart"/>
      <w:r w:rsidRPr="00BD27E1">
        <w:t>single ply</w:t>
      </w:r>
      <w:proofErr w:type="gramEnd"/>
      <w:r w:rsidRPr="00BD27E1">
        <w:t xml:space="preserve"> membrane, side and end lapping each sheet a minimum of </w:t>
      </w:r>
      <w:r w:rsidRPr="00BD27E1">
        <w:rPr>
          <w:rStyle w:val="IP"/>
          <w:color w:val="auto"/>
        </w:rPr>
        <w:t>3 inches</w:t>
      </w:r>
      <w:r w:rsidRPr="00BD27E1">
        <w:rPr>
          <w:rStyle w:val="SI"/>
          <w:color w:val="auto"/>
        </w:rPr>
        <w:t xml:space="preserve"> (76.2 mm)</w:t>
      </w:r>
      <w:r w:rsidRPr="00BD27E1">
        <w:t xml:space="preserve"> and </w:t>
      </w:r>
      <w:r w:rsidRPr="00BD27E1">
        <w:rPr>
          <w:rStyle w:val="IP"/>
          <w:color w:val="auto"/>
        </w:rPr>
        <w:t>6 inches</w:t>
      </w:r>
      <w:r w:rsidRPr="00BD27E1">
        <w:rPr>
          <w:rStyle w:val="SI"/>
          <w:color w:val="auto"/>
        </w:rPr>
        <w:t xml:space="preserve"> (150 mm)</w:t>
      </w:r>
      <w:r w:rsidRPr="00BD27E1">
        <w:t xml:space="preserve">, respectively. </w:t>
      </w:r>
      <w:proofErr w:type="gramStart"/>
      <w:r w:rsidRPr="00BD27E1">
        <w:t>Sheet</w:t>
      </w:r>
      <w:proofErr w:type="gramEnd"/>
      <w:r w:rsidRPr="00BD27E1">
        <w:t xml:space="preserve"> may be tacked into place as deemed necessary. </w:t>
      </w:r>
    </w:p>
    <w:p w14:paraId="24F52887" w14:textId="77777777" w:rsidR="009E6143" w:rsidRPr="00BD27E1" w:rsidRDefault="009E6143" w:rsidP="009E6143">
      <w:pPr>
        <w:pStyle w:val="ART"/>
        <w:tabs>
          <w:tab w:val="num" w:pos="864"/>
        </w:tabs>
        <w:rPr>
          <w:szCs w:val="22"/>
        </w:rPr>
      </w:pPr>
      <w:r w:rsidRPr="00BD27E1">
        <w:rPr>
          <w:szCs w:val="22"/>
        </w:rPr>
        <w:t>SUBSTRATE BOARD INSTALLATION</w:t>
      </w:r>
    </w:p>
    <w:p w14:paraId="493DA481" w14:textId="77777777" w:rsidR="00EB273E" w:rsidRDefault="00EB273E" w:rsidP="00EB273E">
      <w:pPr>
        <w:pStyle w:val="PR1"/>
        <w:tabs>
          <w:tab w:val="clear" w:pos="864"/>
          <w:tab w:val="num" w:pos="846"/>
        </w:tabs>
        <w:ind w:left="846"/>
      </w:pPr>
      <w:r>
        <w:t xml:space="preserve">Install substrate board with long joints in continuous straight lines, perpendicular to roof slopes with end joints staggered between rows.  Tightly </w:t>
      </w:r>
      <w:proofErr w:type="gramStart"/>
      <w:r>
        <w:t>butt</w:t>
      </w:r>
      <w:proofErr w:type="gramEnd"/>
      <w:r>
        <w:t xml:space="preserve"> substrate boards together.</w:t>
      </w:r>
    </w:p>
    <w:p w14:paraId="5CDCB3B7" w14:textId="77777777" w:rsidR="00EB273E" w:rsidRPr="00310C33" w:rsidRDefault="00EB273E" w:rsidP="00EB273E">
      <w:pPr>
        <w:pStyle w:val="PR1"/>
      </w:pPr>
      <w:bookmarkStart w:id="3" w:name="_Hlk153884449"/>
      <w:r w:rsidRPr="003A2150">
        <w:rPr>
          <w:b/>
          <w:bCs/>
        </w:rPr>
        <w:t>Mechanically Fastened Substrate Board</w:t>
      </w:r>
      <w:r>
        <w:t xml:space="preserve">: Install substrate board and </w:t>
      </w:r>
      <w:proofErr w:type="gramStart"/>
      <w:r>
        <w:t>secure to</w:t>
      </w:r>
      <w:proofErr w:type="gramEnd"/>
      <w:r>
        <w:t xml:space="preserve"> deck using mechanical fasteners designed and sized for fastening specified substrate board to deck type.</w:t>
      </w:r>
    </w:p>
    <w:p w14:paraId="19E75EEE" w14:textId="77777777" w:rsidR="00EB273E" w:rsidRPr="00310C33" w:rsidRDefault="00EB273E" w:rsidP="00EB273E">
      <w:pPr>
        <w:pStyle w:val="PR2"/>
        <w:tabs>
          <w:tab w:val="num" w:pos="1440"/>
        </w:tabs>
      </w:pPr>
      <w:r>
        <w:t>Fasten substrate board to top flanges of steel deck according to recommendations in FMG's "Approval Guide" for specified Windstorm Resistance Classification.</w:t>
      </w:r>
    </w:p>
    <w:p w14:paraId="5C319611" w14:textId="77777777" w:rsidR="00EB273E" w:rsidRPr="00310C33" w:rsidRDefault="00EB273E" w:rsidP="00EB273E">
      <w:pPr>
        <w:pStyle w:val="PR2"/>
        <w:tabs>
          <w:tab w:val="num" w:pos="1440"/>
        </w:tabs>
      </w:pPr>
      <w:r>
        <w:t xml:space="preserve">Fasten substrate board to </w:t>
      </w:r>
      <w:r w:rsidRPr="0098027B">
        <w:rPr>
          <w:b/>
          <w:bCs/>
        </w:rPr>
        <w:t xml:space="preserve">[top flanges of steel deck] [wood deck] </w:t>
      </w:r>
      <w:r>
        <w:t>to resist uplift pressure at corners, perimeter, and field of roof per roofing system manufacturer's written instructions.</w:t>
      </w:r>
    </w:p>
    <w:p w14:paraId="7557008F" w14:textId="77777777" w:rsidR="00EB273E" w:rsidRPr="003A2150" w:rsidRDefault="00EB273E" w:rsidP="00EB273E">
      <w:pPr>
        <w:pStyle w:val="PR1"/>
        <w:tabs>
          <w:tab w:val="clear" w:pos="864"/>
          <w:tab w:val="num" w:pos="846"/>
        </w:tabs>
        <w:ind w:left="846"/>
      </w:pPr>
      <w:r w:rsidRPr="003A2150">
        <w:rPr>
          <w:b/>
          <w:bCs/>
        </w:rPr>
        <w:t>Loose Laid Substrate Board</w:t>
      </w:r>
      <w:r w:rsidRPr="003A2150">
        <w:t>: Loose lay substrate board, staggering joints with insulation board substrate.</w:t>
      </w:r>
    </w:p>
    <w:p w14:paraId="25BD6DDB" w14:textId="77777777" w:rsidR="00EB273E" w:rsidRPr="003A2150" w:rsidRDefault="00EB273E" w:rsidP="00EB273E">
      <w:pPr>
        <w:pStyle w:val="PR1"/>
      </w:pPr>
      <w:r w:rsidRPr="003A2150">
        <w:rPr>
          <w:b/>
          <w:bCs/>
        </w:rPr>
        <w:t>Adhered Substrate Board</w:t>
      </w:r>
      <w:r w:rsidRPr="003A2150">
        <w:t>: Adhere substrate board to substrate as follows:</w:t>
      </w:r>
    </w:p>
    <w:p w14:paraId="6F2C206E" w14:textId="77777777" w:rsidR="00EB273E" w:rsidRPr="00310C33" w:rsidRDefault="00EB273E" w:rsidP="00EB273E">
      <w:pPr>
        <w:pStyle w:val="PR2"/>
      </w:pPr>
      <w:r>
        <w:lastRenderedPageBreak/>
        <w:t>Install in a two-part urethane adhesive according to roofing system manufacturer’s instruction.</w:t>
      </w:r>
    </w:p>
    <w:p w14:paraId="0AE50CCE" w14:textId="77777777" w:rsidR="00EB273E" w:rsidRPr="00310C33" w:rsidRDefault="00EB273E" w:rsidP="00EB273E">
      <w:pPr>
        <w:pStyle w:val="PR2"/>
        <w:tabs>
          <w:tab w:val="num" w:pos="1440"/>
        </w:tabs>
      </w:pPr>
      <w:r>
        <w:t>Install to resist uplift pressure at corners, perimeter, and field of roof.</w:t>
      </w:r>
      <w:bookmarkEnd w:id="3"/>
    </w:p>
    <w:p w14:paraId="11F0C9D2" w14:textId="77777777" w:rsidR="009E6143" w:rsidRPr="00BD27E1" w:rsidRDefault="009E6143" w:rsidP="009E6143">
      <w:pPr>
        <w:pStyle w:val="ART"/>
        <w:tabs>
          <w:tab w:val="num" w:pos="864"/>
        </w:tabs>
        <w:rPr>
          <w:szCs w:val="22"/>
        </w:rPr>
      </w:pPr>
      <w:r w:rsidRPr="00BD27E1">
        <w:rPr>
          <w:szCs w:val="22"/>
        </w:rPr>
        <w:t>Base-sheet installation</w:t>
      </w:r>
    </w:p>
    <w:p w14:paraId="5D7B4A04" w14:textId="77777777" w:rsidR="009E6143" w:rsidRPr="00BD27E1" w:rsidRDefault="009E6143" w:rsidP="009E6143">
      <w:pPr>
        <w:pStyle w:val="PR1"/>
        <w:tabs>
          <w:tab w:val="clear" w:pos="864"/>
          <w:tab w:val="num" w:pos="846"/>
        </w:tabs>
        <w:ind w:left="850"/>
        <w:rPr>
          <w:szCs w:val="22"/>
        </w:rPr>
      </w:pPr>
      <w:r w:rsidRPr="00BD27E1">
        <w:rPr>
          <w:szCs w:val="22"/>
        </w:rPr>
        <w:t>Install one lapped base sheet course and mechanically fasten to substrate according to roofing system manufacturer's written instructions.</w:t>
      </w:r>
    </w:p>
    <w:p w14:paraId="5DD3554A" w14:textId="77777777" w:rsidR="009E6143" w:rsidRPr="00BD27E1" w:rsidRDefault="009E6143" w:rsidP="009E6143">
      <w:pPr>
        <w:pStyle w:val="PR2"/>
        <w:tabs>
          <w:tab w:val="num" w:pos="1440"/>
        </w:tabs>
        <w:rPr>
          <w:szCs w:val="22"/>
        </w:rPr>
      </w:pPr>
      <w:r w:rsidRPr="00BD27E1">
        <w:rPr>
          <w:szCs w:val="22"/>
        </w:rPr>
        <w:t>Enhance fastening rate in perimeter and corner zones according to code requirements, wind uplift system approvals or manufacturer’s guarantee requirements, whichever is more stringent.</w:t>
      </w:r>
    </w:p>
    <w:p w14:paraId="0F7BEFEC" w14:textId="77777777" w:rsidR="009E6143" w:rsidRPr="00BD27E1" w:rsidRDefault="009E6143" w:rsidP="009E6143">
      <w:pPr>
        <w:pStyle w:val="PR1"/>
        <w:tabs>
          <w:tab w:val="clear" w:pos="864"/>
          <w:tab w:val="num" w:pos="846"/>
        </w:tabs>
        <w:ind w:left="850"/>
        <w:rPr>
          <w:szCs w:val="22"/>
        </w:rPr>
      </w:pPr>
      <w:r w:rsidRPr="00BD27E1">
        <w:rPr>
          <w:szCs w:val="22"/>
        </w:rPr>
        <w:t xml:space="preserve">Comply with </w:t>
      </w:r>
      <w:proofErr w:type="gramStart"/>
      <w:r w:rsidRPr="00BD27E1">
        <w:rPr>
          <w:szCs w:val="22"/>
        </w:rPr>
        <w:t>roofing</w:t>
      </w:r>
      <w:proofErr w:type="gramEnd"/>
      <w:r w:rsidRPr="00BD27E1">
        <w:rPr>
          <w:szCs w:val="22"/>
        </w:rPr>
        <w:t xml:space="preserve"> system manufacturer's written instructions for installing roof insulation.</w:t>
      </w:r>
    </w:p>
    <w:p w14:paraId="16C17E11" w14:textId="77777777" w:rsidR="009E6143" w:rsidRPr="00BD27E1" w:rsidRDefault="009E6143" w:rsidP="009E6143">
      <w:pPr>
        <w:pStyle w:val="ART"/>
        <w:tabs>
          <w:tab w:val="num" w:pos="864"/>
        </w:tabs>
        <w:rPr>
          <w:szCs w:val="22"/>
        </w:rPr>
      </w:pPr>
      <w:r w:rsidRPr="00BD27E1">
        <w:rPr>
          <w:szCs w:val="22"/>
        </w:rPr>
        <w:t>VAPOR-RETARDER INSTALLATION</w:t>
      </w:r>
    </w:p>
    <w:p w14:paraId="180E1DEE" w14:textId="77777777" w:rsidR="009E6143" w:rsidRPr="00BD27E1" w:rsidRDefault="009E6143" w:rsidP="009E6143">
      <w:pPr>
        <w:pStyle w:val="PR1"/>
        <w:rPr>
          <w:szCs w:val="22"/>
        </w:rPr>
      </w:pPr>
      <w:r w:rsidRPr="00BD27E1">
        <w:rPr>
          <w:szCs w:val="22"/>
        </w:rPr>
        <w:t xml:space="preserve">Install polyethylene-sheet vapor retarder as a loosely laid single layer over area to receive vapor retarder, side and end lapping each sheet a minimum of </w:t>
      </w:r>
      <w:r w:rsidRPr="00BD27E1">
        <w:rPr>
          <w:rStyle w:val="IP"/>
          <w:color w:val="auto"/>
          <w:szCs w:val="22"/>
        </w:rPr>
        <w:t>2 inches</w:t>
      </w:r>
      <w:r w:rsidRPr="00BD27E1">
        <w:rPr>
          <w:rStyle w:val="SI"/>
          <w:color w:val="auto"/>
          <w:szCs w:val="22"/>
        </w:rPr>
        <w:t xml:space="preserve"> (50 mm)</w:t>
      </w:r>
      <w:r w:rsidRPr="00BD27E1">
        <w:rPr>
          <w:szCs w:val="22"/>
        </w:rPr>
        <w:t xml:space="preserve"> and </w:t>
      </w:r>
      <w:r w:rsidRPr="00BD27E1">
        <w:rPr>
          <w:rStyle w:val="IP"/>
          <w:color w:val="auto"/>
          <w:szCs w:val="22"/>
        </w:rPr>
        <w:t>6 inches</w:t>
      </w:r>
      <w:r w:rsidRPr="00BD27E1">
        <w:rPr>
          <w:rStyle w:val="SI"/>
          <w:color w:val="auto"/>
          <w:szCs w:val="22"/>
        </w:rPr>
        <w:t xml:space="preserve"> (150 mm)</w:t>
      </w:r>
      <w:r w:rsidRPr="00BD27E1">
        <w:rPr>
          <w:szCs w:val="22"/>
        </w:rPr>
        <w:t>, respectively.</w:t>
      </w:r>
    </w:p>
    <w:p w14:paraId="709EFF70" w14:textId="68A04DE9" w:rsidR="009E6143" w:rsidRPr="00BD27E1" w:rsidRDefault="009E6143" w:rsidP="009E6143">
      <w:pPr>
        <w:pStyle w:val="PR2"/>
        <w:rPr>
          <w:szCs w:val="22"/>
        </w:rPr>
      </w:pPr>
      <w:r w:rsidRPr="00BD27E1">
        <w:rPr>
          <w:szCs w:val="22"/>
        </w:rPr>
        <w:t>Seal side and end laps.</w:t>
      </w:r>
    </w:p>
    <w:p w14:paraId="1EBA4C92" w14:textId="77777777" w:rsidR="009E6143" w:rsidRPr="00BD27E1" w:rsidRDefault="009E6143" w:rsidP="009E6143">
      <w:pPr>
        <w:pStyle w:val="PR1"/>
        <w:rPr>
          <w:szCs w:val="22"/>
        </w:rPr>
      </w:pPr>
      <w:r w:rsidRPr="00BD27E1">
        <w:rPr>
          <w:szCs w:val="22"/>
        </w:rPr>
        <w:t xml:space="preserve">Install 2 glass-fiber felt plies lapping each sheet </w:t>
      </w:r>
      <w:r w:rsidRPr="00BD27E1">
        <w:rPr>
          <w:rStyle w:val="IP"/>
          <w:color w:val="auto"/>
          <w:szCs w:val="22"/>
        </w:rPr>
        <w:t>19 inches</w:t>
      </w:r>
      <w:r w:rsidRPr="00BD27E1">
        <w:rPr>
          <w:rStyle w:val="SI"/>
          <w:color w:val="auto"/>
          <w:szCs w:val="22"/>
        </w:rPr>
        <w:t xml:space="preserve"> (483 mm)</w:t>
      </w:r>
      <w:r w:rsidRPr="00BD27E1">
        <w:rPr>
          <w:szCs w:val="22"/>
        </w:rPr>
        <w:t xml:space="preserve"> over preceding sheet.  Embed each sheet in a solid mopping of hot roofing asphalt per manufacturer’s written instructions.  </w:t>
      </w:r>
    </w:p>
    <w:p w14:paraId="6C1851A1" w14:textId="77777777" w:rsidR="009E6143" w:rsidRPr="00BD27E1" w:rsidRDefault="009E6143" w:rsidP="009E6143">
      <w:pPr>
        <w:pStyle w:val="PR1"/>
        <w:tabs>
          <w:tab w:val="clear" w:pos="864"/>
          <w:tab w:val="num" w:pos="846"/>
        </w:tabs>
        <w:ind w:left="850"/>
        <w:rPr>
          <w:szCs w:val="22"/>
        </w:rPr>
      </w:pPr>
      <w:r w:rsidRPr="00BD27E1">
        <w:rPr>
          <w:szCs w:val="22"/>
        </w:rPr>
        <w:t>Install modified bituminous vapor retarder sheet according to roofing manufacturer's written instructions, starting at low point of roofing system.  Extend roofing membrane sheets over and terminate beyond cants, installing as follows:</w:t>
      </w:r>
    </w:p>
    <w:p w14:paraId="24CBF8B2" w14:textId="6364DC47" w:rsidR="00C14AFE" w:rsidRPr="00BD27E1" w:rsidRDefault="00C14AFE">
      <w:pPr>
        <w:pStyle w:val="PR2"/>
        <w:tabs>
          <w:tab w:val="num" w:pos="1440"/>
        </w:tabs>
        <w:rPr>
          <w:szCs w:val="22"/>
        </w:rPr>
      </w:pPr>
      <w:r w:rsidRPr="00BD27E1">
        <w:rPr>
          <w:szCs w:val="22"/>
        </w:rPr>
        <w:t xml:space="preserve">Unroll roofing membrane sheets and allow them to relax for minimum </w:t>
      </w:r>
      <w:proofErr w:type="gramStart"/>
      <w:r w:rsidRPr="00BD27E1">
        <w:rPr>
          <w:szCs w:val="22"/>
        </w:rPr>
        <w:t>time period</w:t>
      </w:r>
      <w:proofErr w:type="gramEnd"/>
      <w:r w:rsidRPr="00BD27E1">
        <w:rPr>
          <w:szCs w:val="22"/>
        </w:rPr>
        <w:t xml:space="preserve"> required by manufacturer.</w:t>
      </w:r>
    </w:p>
    <w:p w14:paraId="7C009076" w14:textId="644777CE" w:rsidR="009E6143" w:rsidRPr="004D1B71" w:rsidRDefault="009E6143" w:rsidP="009E6143">
      <w:pPr>
        <w:pStyle w:val="PR2"/>
        <w:tabs>
          <w:tab w:val="num" w:pos="1440"/>
        </w:tabs>
        <w:rPr>
          <w:b/>
          <w:bCs/>
          <w:szCs w:val="22"/>
        </w:rPr>
      </w:pPr>
      <w:r w:rsidRPr="004D1B71">
        <w:rPr>
          <w:b/>
          <w:bCs/>
          <w:szCs w:val="22"/>
        </w:rPr>
        <w:t>Heat weld vapor retarder to substrate according to roofing system manufacturer’s written instructions.</w:t>
      </w:r>
    </w:p>
    <w:p w14:paraId="3CB2EC30" w14:textId="77777777" w:rsidR="009E6143" w:rsidRPr="004D1B71" w:rsidRDefault="009E6143" w:rsidP="009E6143">
      <w:pPr>
        <w:pStyle w:val="PR2"/>
        <w:tabs>
          <w:tab w:val="num" w:pos="1440"/>
        </w:tabs>
        <w:rPr>
          <w:b/>
          <w:bCs/>
          <w:szCs w:val="22"/>
        </w:rPr>
      </w:pPr>
      <w:r w:rsidRPr="004D1B71">
        <w:rPr>
          <w:b/>
          <w:bCs/>
          <w:szCs w:val="22"/>
        </w:rPr>
        <w:t>Adhere vapor retarder in a full mopping of hot asphalt to substrate according to roofing system manufacturer’s written instructions.</w:t>
      </w:r>
    </w:p>
    <w:p w14:paraId="371BC7E0" w14:textId="77777777" w:rsidR="009E6143" w:rsidRPr="004D1B71" w:rsidRDefault="009E6143" w:rsidP="009E6143">
      <w:pPr>
        <w:pStyle w:val="PR2"/>
        <w:tabs>
          <w:tab w:val="num" w:pos="1440"/>
        </w:tabs>
        <w:rPr>
          <w:b/>
          <w:bCs/>
          <w:szCs w:val="22"/>
        </w:rPr>
      </w:pPr>
      <w:r w:rsidRPr="004D1B71">
        <w:rPr>
          <w:b/>
          <w:bCs/>
          <w:szCs w:val="22"/>
        </w:rPr>
        <w:t>Self-adhere vapor retarder to substrate according to roofing system manufacturer’s instructions.</w:t>
      </w:r>
    </w:p>
    <w:p w14:paraId="1FEFBDBF" w14:textId="440D3D82" w:rsidR="009E6143" w:rsidRPr="00BD27E1" w:rsidRDefault="009E6143" w:rsidP="009E6143">
      <w:pPr>
        <w:pStyle w:val="PR1"/>
        <w:tabs>
          <w:tab w:val="clear" w:pos="864"/>
          <w:tab w:val="num" w:pos="846"/>
        </w:tabs>
        <w:ind w:left="850"/>
        <w:rPr>
          <w:szCs w:val="22"/>
        </w:rPr>
      </w:pPr>
      <w:r w:rsidRPr="00BD27E1">
        <w:rPr>
          <w:szCs w:val="22"/>
        </w:rPr>
        <w:t>Laps: Accurately align roofing membrane sheets, without stretching, and maintain uniform side and end laps.  Stagger end laps.  Completely bond and seal laps, leaving no voids.</w:t>
      </w:r>
    </w:p>
    <w:p w14:paraId="4B4F199C" w14:textId="77777777" w:rsidR="009E6143" w:rsidRPr="00BD27E1" w:rsidRDefault="009E6143" w:rsidP="009E6143">
      <w:pPr>
        <w:pStyle w:val="PR2"/>
        <w:tabs>
          <w:tab w:val="num" w:pos="1440"/>
        </w:tabs>
        <w:rPr>
          <w:szCs w:val="22"/>
        </w:rPr>
      </w:pPr>
      <w:r w:rsidRPr="00BD27E1">
        <w:rPr>
          <w:szCs w:val="22"/>
        </w:rPr>
        <w:t>Repair tears and voids in laps and lapped seams not completely sealed.</w:t>
      </w:r>
    </w:p>
    <w:p w14:paraId="34964B9E" w14:textId="77777777" w:rsidR="009E6143" w:rsidRPr="00BD27E1" w:rsidRDefault="009E6143" w:rsidP="009E6143">
      <w:pPr>
        <w:pStyle w:val="PR1"/>
        <w:rPr>
          <w:szCs w:val="22"/>
        </w:rPr>
      </w:pPr>
      <w:r w:rsidRPr="00BD27E1">
        <w:rPr>
          <w:szCs w:val="22"/>
        </w:rPr>
        <w:t>Completely seal vapor retarder at terminations, obstructions, and penetrations to prevent air movement into membrane roofing system.</w:t>
      </w:r>
    </w:p>
    <w:p w14:paraId="13FC2F6B" w14:textId="3F430613" w:rsidR="009E6143" w:rsidRPr="00BD27E1" w:rsidRDefault="007A457F" w:rsidP="009E6143">
      <w:pPr>
        <w:pStyle w:val="ART"/>
        <w:tabs>
          <w:tab w:val="num" w:pos="864"/>
        </w:tabs>
        <w:rPr>
          <w:szCs w:val="22"/>
        </w:rPr>
      </w:pPr>
      <w:r w:rsidRPr="00BD27E1">
        <w:rPr>
          <w:szCs w:val="22"/>
        </w:rPr>
        <w:lastRenderedPageBreak/>
        <w:t>FLUTE FILLER</w:t>
      </w:r>
      <w:r w:rsidR="009E6143" w:rsidRPr="00BD27E1">
        <w:rPr>
          <w:szCs w:val="22"/>
        </w:rPr>
        <w:t xml:space="preserve"> INSULATION INSTALLATION</w:t>
      </w:r>
    </w:p>
    <w:p w14:paraId="4CB3D69D" w14:textId="77777777" w:rsidR="009E6143" w:rsidRPr="00BD27E1" w:rsidRDefault="009E6143" w:rsidP="009E6143">
      <w:pPr>
        <w:pStyle w:val="PR1"/>
        <w:tabs>
          <w:tab w:val="clear" w:pos="864"/>
          <w:tab w:val="num" w:pos="846"/>
        </w:tabs>
        <w:ind w:left="846"/>
        <w:rPr>
          <w:szCs w:val="22"/>
        </w:rPr>
      </w:pPr>
      <w:r w:rsidRPr="00BD27E1">
        <w:rPr>
          <w:szCs w:val="22"/>
        </w:rPr>
        <w:t>Coordinate installation of roof system components so insulation is not exposed to precipitation or left exposed at the end of the workday.</w:t>
      </w:r>
    </w:p>
    <w:p w14:paraId="2A3D2E76" w14:textId="77777777" w:rsidR="009E6143" w:rsidRPr="00BD27E1" w:rsidRDefault="009E6143" w:rsidP="009E6143">
      <w:pPr>
        <w:pStyle w:val="PR1"/>
        <w:tabs>
          <w:tab w:val="clear" w:pos="864"/>
          <w:tab w:val="num" w:pos="846"/>
        </w:tabs>
        <w:ind w:left="846"/>
        <w:rPr>
          <w:szCs w:val="22"/>
        </w:rPr>
      </w:pPr>
      <w:r w:rsidRPr="00BD27E1">
        <w:rPr>
          <w:szCs w:val="22"/>
        </w:rPr>
        <w:t xml:space="preserve">Comply with </w:t>
      </w:r>
      <w:proofErr w:type="gramStart"/>
      <w:r w:rsidRPr="00BD27E1">
        <w:rPr>
          <w:szCs w:val="22"/>
        </w:rPr>
        <w:t>roofing</w:t>
      </w:r>
      <w:proofErr w:type="gramEnd"/>
      <w:r w:rsidRPr="00BD27E1">
        <w:rPr>
          <w:szCs w:val="22"/>
        </w:rPr>
        <w:t xml:space="preserve"> system manufacturer's written instructions for installing roof insulation.  </w:t>
      </w:r>
    </w:p>
    <w:p w14:paraId="082C2E27" w14:textId="77777777" w:rsidR="009E6143" w:rsidRPr="00BD27E1" w:rsidRDefault="009E6143" w:rsidP="009E6143">
      <w:pPr>
        <w:pStyle w:val="CMT"/>
        <w:rPr>
          <w:color w:val="auto"/>
          <w:szCs w:val="22"/>
        </w:rPr>
      </w:pPr>
      <w:r w:rsidRPr="00BD27E1">
        <w:rPr>
          <w:color w:val="auto"/>
          <w:szCs w:val="22"/>
        </w:rPr>
        <w:t>Retain first subparagraph below if tapered insulation is required.</w:t>
      </w:r>
    </w:p>
    <w:p w14:paraId="21F33402" w14:textId="09C9F392" w:rsidR="009E6143" w:rsidRPr="00BD27E1" w:rsidRDefault="009E6143" w:rsidP="009E6143">
      <w:pPr>
        <w:pStyle w:val="PR1"/>
        <w:tabs>
          <w:tab w:val="clear" w:pos="864"/>
          <w:tab w:val="num" w:pos="846"/>
        </w:tabs>
        <w:ind w:left="846"/>
        <w:rPr>
          <w:szCs w:val="22"/>
        </w:rPr>
      </w:pPr>
      <w:r w:rsidRPr="00BD27E1">
        <w:rPr>
          <w:szCs w:val="22"/>
        </w:rPr>
        <w:t xml:space="preserve">Loose lay Polyisocyanurate flute filler insulation between the metal roof standing seams. </w:t>
      </w:r>
    </w:p>
    <w:p w14:paraId="6255A052" w14:textId="77777777" w:rsidR="009E6143" w:rsidRPr="00BD27E1" w:rsidRDefault="009E6143" w:rsidP="009E6143">
      <w:pPr>
        <w:pStyle w:val="ART"/>
        <w:tabs>
          <w:tab w:val="num" w:pos="864"/>
        </w:tabs>
        <w:rPr>
          <w:szCs w:val="22"/>
        </w:rPr>
      </w:pPr>
      <w:r w:rsidRPr="00BD27E1">
        <w:rPr>
          <w:szCs w:val="22"/>
        </w:rPr>
        <w:t>INSULATION INSTALLATION</w:t>
      </w:r>
    </w:p>
    <w:p w14:paraId="09F466EC" w14:textId="77777777" w:rsidR="009E6143" w:rsidRPr="00BD27E1" w:rsidRDefault="009E6143" w:rsidP="009E6143">
      <w:pPr>
        <w:pStyle w:val="PR1"/>
        <w:tabs>
          <w:tab w:val="clear" w:pos="864"/>
          <w:tab w:val="num" w:pos="846"/>
        </w:tabs>
        <w:ind w:left="846"/>
        <w:rPr>
          <w:szCs w:val="22"/>
        </w:rPr>
      </w:pPr>
      <w:r w:rsidRPr="00BD27E1">
        <w:rPr>
          <w:szCs w:val="22"/>
        </w:rPr>
        <w:t xml:space="preserve">Coordinate installation of roof system components so insulation and cover board </w:t>
      </w:r>
      <w:r w:rsidR="008C2E40" w:rsidRPr="00BD27E1">
        <w:rPr>
          <w:szCs w:val="22"/>
        </w:rPr>
        <w:t>are</w:t>
      </w:r>
      <w:r w:rsidRPr="00BD27E1">
        <w:rPr>
          <w:szCs w:val="22"/>
        </w:rPr>
        <w:t xml:space="preserve"> not exposed to precipitation or left exposed at the end of the workday.</w:t>
      </w:r>
    </w:p>
    <w:p w14:paraId="001D2C40" w14:textId="77777777" w:rsidR="009E6143" w:rsidRPr="00BD27E1" w:rsidRDefault="009E6143" w:rsidP="009E6143">
      <w:pPr>
        <w:pStyle w:val="PR1"/>
        <w:tabs>
          <w:tab w:val="clear" w:pos="864"/>
          <w:tab w:val="num" w:pos="846"/>
        </w:tabs>
        <w:ind w:left="846"/>
        <w:rPr>
          <w:szCs w:val="22"/>
        </w:rPr>
      </w:pPr>
      <w:r w:rsidRPr="00BD27E1">
        <w:rPr>
          <w:szCs w:val="22"/>
        </w:rPr>
        <w:t xml:space="preserve">Comply with </w:t>
      </w:r>
      <w:proofErr w:type="gramStart"/>
      <w:r w:rsidRPr="00BD27E1">
        <w:rPr>
          <w:szCs w:val="22"/>
        </w:rPr>
        <w:t>roofing</w:t>
      </w:r>
      <w:proofErr w:type="gramEnd"/>
      <w:r w:rsidRPr="00BD27E1">
        <w:rPr>
          <w:szCs w:val="22"/>
        </w:rPr>
        <w:t xml:space="preserve"> system manufacturer's written instructions for installation of roof insulation and cover board.</w:t>
      </w:r>
    </w:p>
    <w:p w14:paraId="7A3755C8" w14:textId="77777777" w:rsidR="009E6143" w:rsidRPr="00BD27E1" w:rsidRDefault="009E6143" w:rsidP="009E6143">
      <w:pPr>
        <w:pStyle w:val="PR1"/>
        <w:tabs>
          <w:tab w:val="clear" w:pos="864"/>
          <w:tab w:val="num" w:pos="846"/>
        </w:tabs>
        <w:ind w:left="846"/>
        <w:rPr>
          <w:szCs w:val="22"/>
        </w:rPr>
      </w:pPr>
      <w:r w:rsidRPr="00BD27E1">
        <w:rPr>
          <w:szCs w:val="22"/>
        </w:rPr>
        <w:t>Install tapered insulation under area of roofing to conform to slopes indicated.</w:t>
      </w:r>
    </w:p>
    <w:p w14:paraId="37E2E540" w14:textId="77777777" w:rsidR="009E6143" w:rsidRPr="00BD27E1" w:rsidRDefault="009E6143" w:rsidP="009E6143">
      <w:pPr>
        <w:pStyle w:val="PR1"/>
        <w:tabs>
          <w:tab w:val="clear" w:pos="864"/>
          <w:tab w:val="num" w:pos="846"/>
        </w:tabs>
        <w:ind w:left="846"/>
        <w:rPr>
          <w:szCs w:val="22"/>
        </w:rPr>
      </w:pPr>
      <w:r w:rsidRPr="00BD27E1">
        <w:rPr>
          <w:szCs w:val="22"/>
        </w:rPr>
        <w:t xml:space="preserve">Install insulation boards with long joints in a continuous straight line. Joints should be staggered between rows, abutting edges and ends per manufacturer’s written instructions.  Fill gaps exceeding </w:t>
      </w:r>
      <w:r w:rsidRPr="00BD27E1">
        <w:rPr>
          <w:rStyle w:val="IP"/>
          <w:color w:val="auto"/>
          <w:szCs w:val="22"/>
        </w:rPr>
        <w:t>1/4 inch</w:t>
      </w:r>
      <w:r w:rsidRPr="00BD27E1">
        <w:rPr>
          <w:rStyle w:val="SI"/>
          <w:color w:val="auto"/>
          <w:szCs w:val="22"/>
        </w:rPr>
        <w:t xml:space="preserve"> (6 mm)</w:t>
      </w:r>
      <w:r w:rsidRPr="00BD27E1">
        <w:rPr>
          <w:szCs w:val="22"/>
        </w:rPr>
        <w:t xml:space="preserve"> with like material.</w:t>
      </w:r>
    </w:p>
    <w:p w14:paraId="16819966" w14:textId="77777777" w:rsidR="009E6143" w:rsidRPr="00BD27E1" w:rsidRDefault="009E6143" w:rsidP="009E6143">
      <w:pPr>
        <w:pStyle w:val="PR1"/>
        <w:tabs>
          <w:tab w:val="clear" w:pos="864"/>
          <w:tab w:val="num" w:pos="846"/>
        </w:tabs>
        <w:ind w:left="846"/>
        <w:rPr>
          <w:szCs w:val="22"/>
        </w:rPr>
      </w:pPr>
      <w:r w:rsidRPr="00BD27E1">
        <w:rPr>
          <w:szCs w:val="22"/>
        </w:rPr>
        <w:t xml:space="preserve">Install 2 or more layers with joints of each succeeding layer staggered from joints of previous layer a minimum of </w:t>
      </w:r>
      <w:r w:rsidRPr="00BD27E1">
        <w:rPr>
          <w:rStyle w:val="IP"/>
          <w:color w:val="auto"/>
          <w:szCs w:val="22"/>
        </w:rPr>
        <w:t>6 inches</w:t>
      </w:r>
      <w:r w:rsidRPr="00BD27E1">
        <w:rPr>
          <w:szCs w:val="22"/>
        </w:rPr>
        <w:t xml:space="preserve"> </w:t>
      </w:r>
      <w:r w:rsidRPr="00BD27E1">
        <w:rPr>
          <w:rStyle w:val="SI"/>
          <w:color w:val="auto"/>
          <w:szCs w:val="22"/>
        </w:rPr>
        <w:t>(150 mm)</w:t>
      </w:r>
      <w:r w:rsidRPr="00BD27E1">
        <w:rPr>
          <w:szCs w:val="22"/>
        </w:rPr>
        <w:t xml:space="preserve"> in each direction.</w:t>
      </w:r>
    </w:p>
    <w:p w14:paraId="04E6AD08" w14:textId="77777777" w:rsidR="009E6143" w:rsidRPr="00BD27E1" w:rsidRDefault="009E6143" w:rsidP="009E6143">
      <w:pPr>
        <w:pStyle w:val="PR1"/>
        <w:tabs>
          <w:tab w:val="clear" w:pos="864"/>
          <w:tab w:val="num" w:pos="846"/>
        </w:tabs>
        <w:ind w:left="846"/>
        <w:rPr>
          <w:szCs w:val="22"/>
        </w:rPr>
      </w:pPr>
      <w:proofErr w:type="gramStart"/>
      <w:r w:rsidRPr="00BD27E1">
        <w:rPr>
          <w:szCs w:val="22"/>
        </w:rPr>
        <w:t>Trim</w:t>
      </w:r>
      <w:proofErr w:type="gramEnd"/>
      <w:r w:rsidRPr="00BD27E1">
        <w:rPr>
          <w:szCs w:val="22"/>
        </w:rPr>
        <w:t xml:space="preserve"> surface of insulation boards where necessary at roof drains so </w:t>
      </w:r>
      <w:proofErr w:type="gramStart"/>
      <w:r w:rsidRPr="00BD27E1">
        <w:rPr>
          <w:szCs w:val="22"/>
        </w:rPr>
        <w:t>completed</w:t>
      </w:r>
      <w:proofErr w:type="gramEnd"/>
      <w:r w:rsidRPr="00BD27E1">
        <w:rPr>
          <w:szCs w:val="22"/>
        </w:rPr>
        <w:t xml:space="preserve"> surface is flush and does not restrict flow of water.</w:t>
      </w:r>
    </w:p>
    <w:p w14:paraId="2088D09E" w14:textId="77777777" w:rsidR="009E6143" w:rsidRPr="00BD27E1" w:rsidRDefault="009E6143" w:rsidP="009E6143">
      <w:pPr>
        <w:pStyle w:val="PR1"/>
        <w:tabs>
          <w:tab w:val="clear" w:pos="864"/>
          <w:tab w:val="num" w:pos="846"/>
        </w:tabs>
        <w:ind w:left="846"/>
        <w:rPr>
          <w:szCs w:val="22"/>
        </w:rPr>
      </w:pPr>
      <w:r w:rsidRPr="00BD27E1">
        <w:rPr>
          <w:szCs w:val="22"/>
        </w:rPr>
        <w:t>Install tapered edge strips at perimeter edges of roof that do not terminate at vertical surfaces.</w:t>
      </w:r>
    </w:p>
    <w:p w14:paraId="2CC457EC" w14:textId="77777777" w:rsidR="00D65DF9" w:rsidRPr="005328B2" w:rsidRDefault="00D65DF9" w:rsidP="00D65DF9">
      <w:pPr>
        <w:pStyle w:val="PR1"/>
      </w:pPr>
      <w:r w:rsidRPr="004D1B71">
        <w:rPr>
          <w:b/>
          <w:bCs/>
        </w:rPr>
        <w:t xml:space="preserve">Preliminarily Fastened Insulation [for Mechanically Fastened Membrane Systems]:  </w:t>
      </w:r>
      <w:r w:rsidRPr="005328B2">
        <w:t>Install insulation with fasteners at rate required by roofing system manufacturer or applicable authority, whichever is more stringent.</w:t>
      </w:r>
    </w:p>
    <w:p w14:paraId="0CB8E8B6" w14:textId="03BCCCD5" w:rsidR="00D65DF9" w:rsidRPr="005328B2" w:rsidRDefault="00D65DF9" w:rsidP="00D65DF9">
      <w:pPr>
        <w:pStyle w:val="PR2"/>
        <w:tabs>
          <w:tab w:val="num" w:pos="1440"/>
        </w:tabs>
        <w:rPr>
          <w:szCs w:val="22"/>
        </w:rPr>
      </w:pPr>
      <w:r w:rsidRPr="005328B2">
        <w:rPr>
          <w:szCs w:val="22"/>
        </w:rPr>
        <w:t>Fasten top layer to resist uplift pressure at corners, perimeter, and field of roof.</w:t>
      </w:r>
    </w:p>
    <w:p w14:paraId="1AB39727" w14:textId="01A2CAFC" w:rsidR="009E6143" w:rsidRPr="005328B2" w:rsidRDefault="009E6143" w:rsidP="009E6143">
      <w:pPr>
        <w:pStyle w:val="PR1"/>
        <w:tabs>
          <w:tab w:val="clear" w:pos="864"/>
          <w:tab w:val="num" w:pos="846"/>
        </w:tabs>
        <w:ind w:left="846"/>
        <w:rPr>
          <w:szCs w:val="22"/>
        </w:rPr>
      </w:pPr>
      <w:r w:rsidRPr="004D1B71">
        <w:rPr>
          <w:b/>
          <w:bCs/>
          <w:szCs w:val="22"/>
        </w:rPr>
        <w:t>Adhered Insulation</w:t>
      </w:r>
      <w:r w:rsidR="005328B2" w:rsidRPr="004D1B71">
        <w:rPr>
          <w:b/>
          <w:bCs/>
          <w:szCs w:val="22"/>
        </w:rPr>
        <w:t xml:space="preserve">: </w:t>
      </w:r>
      <w:r w:rsidR="005328B2" w:rsidRPr="005328B2">
        <w:rPr>
          <w:szCs w:val="22"/>
        </w:rPr>
        <w:t>Adhere</w:t>
      </w:r>
      <w:r w:rsidRPr="005328B2">
        <w:rPr>
          <w:szCs w:val="22"/>
        </w:rPr>
        <w:t xml:space="preserve"> each layer of insulation to substrate as follows:</w:t>
      </w:r>
    </w:p>
    <w:p w14:paraId="0C3C7804" w14:textId="77777777" w:rsidR="00D45512" w:rsidRPr="00285DAE" w:rsidRDefault="00D45512" w:rsidP="00D45512">
      <w:pPr>
        <w:pStyle w:val="PR2"/>
        <w:tabs>
          <w:tab w:val="num" w:pos="1440"/>
        </w:tabs>
        <w:rPr>
          <w:b/>
          <w:bCs/>
        </w:rPr>
      </w:pPr>
      <w:r w:rsidRPr="00285DAE">
        <w:rPr>
          <w:b/>
          <w:bCs/>
        </w:rPr>
        <w:t>Install each layer in a two-part urethane adhesive according to roofing system manufacturer’s instruction.</w:t>
      </w:r>
    </w:p>
    <w:p w14:paraId="06D4E409" w14:textId="77777777" w:rsidR="00D45512" w:rsidRPr="00285DAE" w:rsidRDefault="00D45512" w:rsidP="00D45512">
      <w:pPr>
        <w:pStyle w:val="PR2"/>
        <w:tabs>
          <w:tab w:val="num" w:pos="1440"/>
        </w:tabs>
        <w:rPr>
          <w:rFonts w:cs="Calibri"/>
          <w:b/>
          <w:bCs/>
        </w:rPr>
      </w:pPr>
      <w:r w:rsidRPr="00285DAE">
        <w:rPr>
          <w:rFonts w:cs="Calibri"/>
          <w:b/>
          <w:bCs/>
        </w:rPr>
        <w:t>Install each layer in a solid mopping of hot roofing asphalt according to roofing system manufacturer’s instruction.</w:t>
      </w:r>
    </w:p>
    <w:p w14:paraId="303CD1B0" w14:textId="77777777" w:rsidR="00D45512" w:rsidRPr="002E0C83" w:rsidRDefault="00D45512" w:rsidP="00D45512">
      <w:pPr>
        <w:pStyle w:val="PR2"/>
        <w:tabs>
          <w:tab w:val="num" w:pos="1440"/>
        </w:tabs>
      </w:pPr>
      <w:r>
        <w:t>Install each layer to resist uplift pressure at corners, perimeter, and field of roof.</w:t>
      </w:r>
    </w:p>
    <w:p w14:paraId="0F3BFC58" w14:textId="27DD0E68" w:rsidR="009E6143" w:rsidRPr="005328B2" w:rsidRDefault="009E6143" w:rsidP="009E6143">
      <w:pPr>
        <w:pStyle w:val="PR1"/>
        <w:tabs>
          <w:tab w:val="clear" w:pos="864"/>
          <w:tab w:val="num" w:pos="846"/>
        </w:tabs>
        <w:ind w:left="846"/>
        <w:rPr>
          <w:szCs w:val="22"/>
        </w:rPr>
      </w:pPr>
      <w:r w:rsidRPr="004D1B71">
        <w:rPr>
          <w:b/>
          <w:bCs/>
          <w:szCs w:val="22"/>
        </w:rPr>
        <w:t>Loose Laid Insulation with Top Insulation Layer Mechanically Fastened</w:t>
      </w:r>
      <w:r w:rsidR="005328B2" w:rsidRPr="004D1B71">
        <w:rPr>
          <w:b/>
          <w:bCs/>
          <w:szCs w:val="22"/>
        </w:rPr>
        <w:t xml:space="preserve">: </w:t>
      </w:r>
      <w:r w:rsidR="005328B2" w:rsidRPr="005328B2">
        <w:rPr>
          <w:szCs w:val="22"/>
        </w:rPr>
        <w:t>Loose</w:t>
      </w:r>
      <w:r w:rsidRPr="005328B2">
        <w:rPr>
          <w:szCs w:val="22"/>
        </w:rPr>
        <w:t xml:space="preserve"> lay insulation with staggered joints and secure top layer of insulation to deck using mechanical fasteners designed and sized for fastening specified board-type to deck type. </w:t>
      </w:r>
    </w:p>
    <w:p w14:paraId="26264EBA" w14:textId="77777777" w:rsidR="00594BA2" w:rsidRPr="00310C33" w:rsidRDefault="00594BA2" w:rsidP="00594BA2">
      <w:pPr>
        <w:pStyle w:val="PR2"/>
        <w:tabs>
          <w:tab w:val="num" w:pos="1440"/>
        </w:tabs>
      </w:pPr>
      <w:r>
        <w:lastRenderedPageBreak/>
        <w:t>Fasten top layer according to requirements in FMG's "Approval Guide" for specified Windstorm Resistance Classification.</w:t>
      </w:r>
    </w:p>
    <w:p w14:paraId="26A70419" w14:textId="77777777" w:rsidR="00594BA2" w:rsidRPr="0013198D" w:rsidRDefault="00594BA2" w:rsidP="00594BA2">
      <w:pPr>
        <w:pStyle w:val="PR2"/>
        <w:tabs>
          <w:tab w:val="num" w:pos="1440"/>
        </w:tabs>
      </w:pPr>
      <w:r>
        <w:t>Fasten top layer to resist uplift pressure at corners, perimeter, and field of roof.</w:t>
      </w:r>
    </w:p>
    <w:p w14:paraId="7AB271C1" w14:textId="77777777" w:rsidR="00BF7EA9" w:rsidRPr="004D1B71" w:rsidRDefault="00070427" w:rsidP="009E6143">
      <w:pPr>
        <w:pStyle w:val="PR1"/>
        <w:tabs>
          <w:tab w:val="clear" w:pos="864"/>
          <w:tab w:val="num" w:pos="846"/>
        </w:tabs>
        <w:ind w:left="846"/>
        <w:rPr>
          <w:b/>
          <w:bCs/>
          <w:szCs w:val="22"/>
        </w:rPr>
      </w:pPr>
      <w:r w:rsidRPr="004D1B71">
        <w:rPr>
          <w:b/>
          <w:bCs/>
          <w:szCs w:val="22"/>
        </w:rPr>
        <w:t xml:space="preserve">Loose Laid Insulation: Loose </w:t>
      </w:r>
      <w:proofErr w:type="gramStart"/>
      <w:r w:rsidRPr="004D1B71">
        <w:rPr>
          <w:b/>
          <w:bCs/>
          <w:szCs w:val="22"/>
        </w:rPr>
        <w:t>lay</w:t>
      </w:r>
      <w:proofErr w:type="gramEnd"/>
      <w:r w:rsidRPr="004D1B71">
        <w:rPr>
          <w:b/>
          <w:bCs/>
          <w:szCs w:val="22"/>
        </w:rPr>
        <w:t xml:space="preserve"> all layers of insulation with staggered joints. </w:t>
      </w:r>
    </w:p>
    <w:p w14:paraId="7CFC16C2" w14:textId="434CBA15" w:rsidR="009E6143" w:rsidRPr="009D0553" w:rsidRDefault="009E6143" w:rsidP="009E6143">
      <w:pPr>
        <w:pStyle w:val="PR1"/>
        <w:tabs>
          <w:tab w:val="clear" w:pos="864"/>
          <w:tab w:val="num" w:pos="846"/>
        </w:tabs>
        <w:ind w:left="846"/>
        <w:rPr>
          <w:szCs w:val="22"/>
        </w:rPr>
      </w:pPr>
      <w:r w:rsidRPr="004D1B71">
        <w:rPr>
          <w:b/>
          <w:bCs/>
          <w:szCs w:val="22"/>
        </w:rPr>
        <w:t>Mechanically Fastened with Subsequent Layers Adhered Insulation</w:t>
      </w:r>
      <w:r w:rsidR="009D0553" w:rsidRPr="004D1B71">
        <w:rPr>
          <w:b/>
          <w:bCs/>
          <w:szCs w:val="22"/>
        </w:rPr>
        <w:t xml:space="preserve">: </w:t>
      </w:r>
      <w:r w:rsidR="009D0553" w:rsidRPr="009D0553">
        <w:rPr>
          <w:szCs w:val="22"/>
        </w:rPr>
        <w:t>Secure</w:t>
      </w:r>
      <w:r w:rsidRPr="009D0553">
        <w:rPr>
          <w:szCs w:val="22"/>
        </w:rPr>
        <w:t xml:space="preserve"> first layer of insulation to deck using mechanical fasteners designed and sized for fastening specified board-type to deck type. </w:t>
      </w:r>
    </w:p>
    <w:p w14:paraId="06D24D6A" w14:textId="77777777" w:rsidR="007E7CDC" w:rsidRPr="00310C33" w:rsidRDefault="007E7CDC" w:rsidP="007E7CDC">
      <w:pPr>
        <w:pStyle w:val="PR2"/>
        <w:tabs>
          <w:tab w:val="num" w:pos="1440"/>
        </w:tabs>
      </w:pPr>
      <w:r>
        <w:t>Fasten first layer according to requirements in FMG's "Approval Guide" for specified Windstorm Resistance Classification.</w:t>
      </w:r>
    </w:p>
    <w:p w14:paraId="4CF088EA" w14:textId="77777777" w:rsidR="007E7CDC" w:rsidRPr="0013198D" w:rsidRDefault="007E7CDC" w:rsidP="007E7CDC">
      <w:pPr>
        <w:pStyle w:val="PR2"/>
        <w:tabs>
          <w:tab w:val="num" w:pos="1440"/>
        </w:tabs>
      </w:pPr>
      <w:r>
        <w:t>Fasten first layer to resist uplift pressure at corners, perimeter, and field of roof.</w:t>
      </w:r>
    </w:p>
    <w:p w14:paraId="42C155B2" w14:textId="77777777" w:rsidR="007E7CDC" w:rsidRPr="00285DAE" w:rsidRDefault="007E7CDC" w:rsidP="007E7CDC">
      <w:pPr>
        <w:pStyle w:val="PR2"/>
        <w:tabs>
          <w:tab w:val="num" w:pos="1440"/>
        </w:tabs>
        <w:rPr>
          <w:b/>
          <w:bCs/>
        </w:rPr>
      </w:pPr>
      <w:r w:rsidRPr="00285DAE">
        <w:rPr>
          <w:b/>
          <w:bCs/>
        </w:rPr>
        <w:t>Install subsequent layers in a two-part urethane adhesive according to roofing system manufacturer’s instruction.</w:t>
      </w:r>
    </w:p>
    <w:p w14:paraId="0E015B98" w14:textId="77777777" w:rsidR="007E7CDC" w:rsidRPr="00285DAE" w:rsidRDefault="007E7CDC" w:rsidP="007E7CDC">
      <w:pPr>
        <w:pStyle w:val="PR2"/>
        <w:tabs>
          <w:tab w:val="num" w:pos="1440"/>
        </w:tabs>
        <w:rPr>
          <w:rFonts w:cs="Calibri"/>
          <w:b/>
          <w:bCs/>
        </w:rPr>
      </w:pPr>
      <w:r w:rsidRPr="00285DAE">
        <w:rPr>
          <w:rFonts w:cs="Calibri"/>
          <w:b/>
          <w:bCs/>
        </w:rPr>
        <w:t>Install subsequent layers in a solid mopping of hot roofing asphalt according to roofing system manufacturer’s instruction.</w:t>
      </w:r>
    </w:p>
    <w:p w14:paraId="65238619" w14:textId="77777777" w:rsidR="007E7CDC" w:rsidRPr="0013198D" w:rsidRDefault="007E7CDC" w:rsidP="007E7CDC">
      <w:pPr>
        <w:pStyle w:val="PR2"/>
        <w:tabs>
          <w:tab w:val="num" w:pos="1440"/>
        </w:tabs>
      </w:pPr>
      <w:r>
        <w:t>Install each layer to resist uplift pressure at corners, perimeter, and field of roof.</w:t>
      </w:r>
    </w:p>
    <w:p w14:paraId="0E3BCC98" w14:textId="77777777" w:rsidR="009E6143" w:rsidRPr="00BD27E1" w:rsidRDefault="009E6143" w:rsidP="009E6143">
      <w:pPr>
        <w:pStyle w:val="ART"/>
        <w:rPr>
          <w:szCs w:val="22"/>
        </w:rPr>
      </w:pPr>
      <w:r w:rsidRPr="00BD27E1">
        <w:rPr>
          <w:szCs w:val="22"/>
        </w:rPr>
        <w:t>Cover board installation</w:t>
      </w:r>
    </w:p>
    <w:p w14:paraId="2724AEF9" w14:textId="77777777" w:rsidR="009E6143" w:rsidRPr="00BD27E1" w:rsidRDefault="009E6143" w:rsidP="009E6143">
      <w:pPr>
        <w:pStyle w:val="PR1"/>
        <w:rPr>
          <w:szCs w:val="22"/>
        </w:rPr>
      </w:pPr>
      <w:r w:rsidRPr="00BD27E1">
        <w:rPr>
          <w:szCs w:val="22"/>
        </w:rPr>
        <w:t>Coordinate installing membrane roofing system components so cover board is not exposed to precipitation or left exposed at the end of the workday.</w:t>
      </w:r>
    </w:p>
    <w:p w14:paraId="4559526F" w14:textId="77777777" w:rsidR="009E6143" w:rsidRPr="00BD27E1" w:rsidRDefault="009E6143" w:rsidP="009E6143">
      <w:pPr>
        <w:pStyle w:val="PR1"/>
        <w:rPr>
          <w:szCs w:val="22"/>
        </w:rPr>
      </w:pPr>
      <w:r w:rsidRPr="00BD27E1">
        <w:rPr>
          <w:szCs w:val="22"/>
        </w:rPr>
        <w:t xml:space="preserve">Comply with </w:t>
      </w:r>
      <w:proofErr w:type="gramStart"/>
      <w:r w:rsidRPr="00BD27E1">
        <w:rPr>
          <w:szCs w:val="22"/>
        </w:rPr>
        <w:t>membrane</w:t>
      </w:r>
      <w:proofErr w:type="gramEnd"/>
      <w:r w:rsidRPr="00BD27E1">
        <w:rPr>
          <w:szCs w:val="22"/>
        </w:rPr>
        <w:t xml:space="preserve"> roofing system manufacturer's written instructions for installing roof cover board.</w:t>
      </w:r>
    </w:p>
    <w:p w14:paraId="0EBC4D36" w14:textId="77777777" w:rsidR="009E6143" w:rsidRPr="00BD27E1" w:rsidRDefault="009E6143" w:rsidP="009E6143">
      <w:pPr>
        <w:pStyle w:val="PR1"/>
        <w:rPr>
          <w:szCs w:val="22"/>
        </w:rPr>
      </w:pPr>
      <w:r w:rsidRPr="00BD27E1">
        <w:rPr>
          <w:szCs w:val="22"/>
        </w:rPr>
        <w:t>Install cover board with long joints in a continuous straight line. Joints should be staggered between rows, abutting edges and ends per manufacturer’s written instructions.  Fill gaps exceeding 1/4 inch (6 mm) with cover board.</w:t>
      </w:r>
    </w:p>
    <w:p w14:paraId="68EABEC5" w14:textId="77777777" w:rsidR="009E6143" w:rsidRPr="00BD27E1" w:rsidRDefault="009E6143" w:rsidP="009E6143">
      <w:pPr>
        <w:pStyle w:val="PR2"/>
        <w:rPr>
          <w:szCs w:val="22"/>
        </w:rPr>
      </w:pPr>
      <w:r w:rsidRPr="00BD27E1">
        <w:rPr>
          <w:szCs w:val="22"/>
        </w:rPr>
        <w:t xml:space="preserve">Cut and fit cover board within 1/4 inch (6 mm) of </w:t>
      </w:r>
      <w:proofErr w:type="spellStart"/>
      <w:r w:rsidRPr="00BD27E1">
        <w:rPr>
          <w:szCs w:val="22"/>
        </w:rPr>
        <w:t>nailers</w:t>
      </w:r>
      <w:proofErr w:type="spellEnd"/>
      <w:r w:rsidRPr="00BD27E1">
        <w:rPr>
          <w:szCs w:val="22"/>
        </w:rPr>
        <w:t>, projections, and penetrations.</w:t>
      </w:r>
    </w:p>
    <w:p w14:paraId="10A58793" w14:textId="77777777" w:rsidR="009E6143" w:rsidRPr="00BD27E1" w:rsidRDefault="009E6143" w:rsidP="009E6143">
      <w:pPr>
        <w:pStyle w:val="PR1"/>
        <w:rPr>
          <w:szCs w:val="22"/>
        </w:rPr>
      </w:pPr>
      <w:proofErr w:type="gramStart"/>
      <w:r w:rsidRPr="00BD27E1">
        <w:rPr>
          <w:szCs w:val="22"/>
        </w:rPr>
        <w:t>Trim</w:t>
      </w:r>
      <w:proofErr w:type="gramEnd"/>
      <w:r w:rsidRPr="00BD27E1">
        <w:rPr>
          <w:szCs w:val="22"/>
        </w:rPr>
        <w:t xml:space="preserve"> surface of </w:t>
      </w:r>
      <w:proofErr w:type="gramStart"/>
      <w:r w:rsidRPr="00BD27E1">
        <w:rPr>
          <w:szCs w:val="22"/>
        </w:rPr>
        <w:t>cover</w:t>
      </w:r>
      <w:proofErr w:type="gramEnd"/>
      <w:r w:rsidRPr="00BD27E1">
        <w:rPr>
          <w:szCs w:val="22"/>
        </w:rPr>
        <w:t xml:space="preserve"> board where necessary at roof drains so </w:t>
      </w:r>
      <w:proofErr w:type="gramStart"/>
      <w:r w:rsidRPr="00BD27E1">
        <w:rPr>
          <w:szCs w:val="22"/>
        </w:rPr>
        <w:t>completed</w:t>
      </w:r>
      <w:proofErr w:type="gramEnd"/>
      <w:r w:rsidRPr="00BD27E1">
        <w:rPr>
          <w:szCs w:val="22"/>
        </w:rPr>
        <w:t xml:space="preserve"> surface is flush and does not restrict </w:t>
      </w:r>
      <w:proofErr w:type="gramStart"/>
      <w:r w:rsidRPr="00BD27E1">
        <w:rPr>
          <w:szCs w:val="22"/>
        </w:rPr>
        <w:t>flow</w:t>
      </w:r>
      <w:proofErr w:type="gramEnd"/>
      <w:r w:rsidRPr="00BD27E1">
        <w:rPr>
          <w:szCs w:val="22"/>
        </w:rPr>
        <w:t xml:space="preserve"> of water.</w:t>
      </w:r>
    </w:p>
    <w:p w14:paraId="394EDD7B" w14:textId="77777777" w:rsidR="009E6143" w:rsidRPr="00BD27E1" w:rsidRDefault="009E6143" w:rsidP="009E6143">
      <w:pPr>
        <w:pStyle w:val="PR2"/>
        <w:rPr>
          <w:szCs w:val="22"/>
        </w:rPr>
      </w:pPr>
      <w:r w:rsidRPr="00BD27E1">
        <w:rPr>
          <w:szCs w:val="22"/>
        </w:rPr>
        <w:t>Install tapered edge strips at perimeter edges of roof that do not terminate at vertical surfaces.</w:t>
      </w:r>
    </w:p>
    <w:p w14:paraId="445FE566" w14:textId="7CFBD16F" w:rsidR="00A9435C" w:rsidRPr="00DE1227" w:rsidRDefault="00A9435C" w:rsidP="00A9435C">
      <w:pPr>
        <w:pStyle w:val="PR1"/>
      </w:pPr>
      <w:r w:rsidRPr="004D1B71">
        <w:rPr>
          <w:b/>
          <w:bCs/>
        </w:rPr>
        <w:t xml:space="preserve">Preliminarily Fastened </w:t>
      </w:r>
      <w:r w:rsidR="00DE1227">
        <w:rPr>
          <w:b/>
          <w:bCs/>
        </w:rPr>
        <w:t>cover board</w:t>
      </w:r>
      <w:r w:rsidRPr="004D1B71">
        <w:rPr>
          <w:b/>
          <w:bCs/>
        </w:rPr>
        <w:t xml:space="preserve"> [for Mechanically Fastened Membrane Systems]:  </w:t>
      </w:r>
      <w:r w:rsidRPr="00DE1227">
        <w:t>Install insulation with fasteners at rate required by roofing system manufacturer or applicable authority, whichever is more stringent.</w:t>
      </w:r>
    </w:p>
    <w:p w14:paraId="39491964" w14:textId="18994A58" w:rsidR="00A9435C" w:rsidRPr="00DE1227" w:rsidRDefault="00A9435C" w:rsidP="00A9435C">
      <w:pPr>
        <w:pStyle w:val="PR2"/>
        <w:tabs>
          <w:tab w:val="num" w:pos="1440"/>
        </w:tabs>
        <w:rPr>
          <w:szCs w:val="22"/>
        </w:rPr>
      </w:pPr>
      <w:r w:rsidRPr="00DE1227">
        <w:rPr>
          <w:szCs w:val="22"/>
        </w:rPr>
        <w:t>Fasten top layer to resist uplift pressure at corners, perimeter, and field of roof.</w:t>
      </w:r>
    </w:p>
    <w:p w14:paraId="35485318" w14:textId="0AA2FDCB" w:rsidR="009E6143" w:rsidRPr="00313C0C" w:rsidRDefault="009E6143" w:rsidP="009E6143">
      <w:pPr>
        <w:pStyle w:val="PR1"/>
        <w:rPr>
          <w:szCs w:val="22"/>
        </w:rPr>
      </w:pPr>
      <w:r w:rsidRPr="004D1B71">
        <w:rPr>
          <w:b/>
          <w:bCs/>
          <w:szCs w:val="22"/>
        </w:rPr>
        <w:t xml:space="preserve">Adhered Cover Board: </w:t>
      </w:r>
      <w:r w:rsidRPr="00313C0C">
        <w:rPr>
          <w:szCs w:val="22"/>
        </w:rPr>
        <w:t>Adhere cover board to substrate as follows:</w:t>
      </w:r>
    </w:p>
    <w:p w14:paraId="68DAE449" w14:textId="35D634E8" w:rsidR="003778E2" w:rsidRPr="00285DAE" w:rsidRDefault="003778E2" w:rsidP="003778E2">
      <w:pPr>
        <w:pStyle w:val="PR2"/>
        <w:rPr>
          <w:b/>
          <w:bCs/>
        </w:rPr>
      </w:pPr>
      <w:r w:rsidRPr="00285DAE">
        <w:rPr>
          <w:b/>
          <w:bCs/>
        </w:rPr>
        <w:t>Install in a two-part urethane adhesive according to roofing system manufacturer’s instruction.</w:t>
      </w:r>
    </w:p>
    <w:p w14:paraId="3074C685" w14:textId="3E1D8235" w:rsidR="003778E2" w:rsidRPr="00285DAE" w:rsidRDefault="003778E2" w:rsidP="003778E2">
      <w:pPr>
        <w:pStyle w:val="PR2"/>
        <w:rPr>
          <w:b/>
          <w:bCs/>
        </w:rPr>
      </w:pPr>
      <w:r w:rsidRPr="00285DAE">
        <w:rPr>
          <w:b/>
          <w:bCs/>
        </w:rPr>
        <w:t>Install in a solid mopping of hot roofing asphalt according to roofing system manufacturer’s instruction.</w:t>
      </w:r>
    </w:p>
    <w:p w14:paraId="0AF0BBC7" w14:textId="77777777" w:rsidR="003778E2" w:rsidRPr="0013198D" w:rsidRDefault="003778E2" w:rsidP="003778E2">
      <w:pPr>
        <w:pStyle w:val="PR2"/>
        <w:tabs>
          <w:tab w:val="num" w:pos="1440"/>
        </w:tabs>
      </w:pPr>
      <w:r>
        <w:lastRenderedPageBreak/>
        <w:t>Install to resist uplift pressure at corners, perimeter, and field of roof.</w:t>
      </w:r>
    </w:p>
    <w:p w14:paraId="7A5CB5D5" w14:textId="7EBF2163" w:rsidR="009E6143" w:rsidRPr="003C7193" w:rsidRDefault="009E6143" w:rsidP="009E6143">
      <w:pPr>
        <w:pStyle w:val="PR1"/>
        <w:rPr>
          <w:szCs w:val="22"/>
        </w:rPr>
      </w:pPr>
      <w:r w:rsidRPr="004D1B71">
        <w:rPr>
          <w:b/>
          <w:bCs/>
          <w:szCs w:val="22"/>
        </w:rPr>
        <w:t>Mechanically Fastened Cover Board:</w:t>
      </w:r>
      <w:r w:rsidRPr="003C7193">
        <w:rPr>
          <w:szCs w:val="22"/>
        </w:rPr>
        <w:t xml:space="preserve"> Install cover board and </w:t>
      </w:r>
      <w:proofErr w:type="gramStart"/>
      <w:r w:rsidRPr="003C7193">
        <w:rPr>
          <w:szCs w:val="22"/>
        </w:rPr>
        <w:t>secure to</w:t>
      </w:r>
      <w:proofErr w:type="gramEnd"/>
      <w:r w:rsidRPr="003C7193">
        <w:rPr>
          <w:szCs w:val="22"/>
        </w:rPr>
        <w:t xml:space="preserve"> deck using mechanical fasteners designed and sized for fastening specified cover board to deck type.</w:t>
      </w:r>
    </w:p>
    <w:p w14:paraId="0EA4B7CD" w14:textId="77777777" w:rsidR="003C7193" w:rsidRPr="00310C33" w:rsidRDefault="003C7193" w:rsidP="003C7193">
      <w:pPr>
        <w:pStyle w:val="PR2"/>
        <w:tabs>
          <w:tab w:val="num" w:pos="1440"/>
        </w:tabs>
      </w:pPr>
      <w:r>
        <w:t>Fasten according to requirements in FMG's "Approval Guide" for specified Windstorm Resistance Classification.</w:t>
      </w:r>
    </w:p>
    <w:p w14:paraId="602BE0F4" w14:textId="77777777" w:rsidR="003C7193" w:rsidRPr="0013198D" w:rsidRDefault="003C7193" w:rsidP="003C7193">
      <w:pPr>
        <w:pStyle w:val="PR2"/>
      </w:pPr>
      <w:r>
        <w:t>Fasten to resist uplift pressure at corners, perimeter, and field of roof.</w:t>
      </w:r>
    </w:p>
    <w:p w14:paraId="10F2254C" w14:textId="77777777" w:rsidR="009E6143" w:rsidRPr="00BD27E1" w:rsidRDefault="009E6143" w:rsidP="009E6143">
      <w:pPr>
        <w:pStyle w:val="ART"/>
        <w:tabs>
          <w:tab w:val="num" w:pos="864"/>
        </w:tabs>
        <w:rPr>
          <w:szCs w:val="22"/>
        </w:rPr>
      </w:pPr>
      <w:r w:rsidRPr="00BD27E1">
        <w:rPr>
          <w:szCs w:val="22"/>
        </w:rPr>
        <w:t>ROOFING MEMBRANE INSTALLATION, GENERAL</w:t>
      </w:r>
    </w:p>
    <w:p w14:paraId="348D8C22" w14:textId="77777777" w:rsidR="009E6143" w:rsidRPr="00BD27E1" w:rsidRDefault="009E6143" w:rsidP="009E6143">
      <w:pPr>
        <w:pStyle w:val="PR1"/>
        <w:tabs>
          <w:tab w:val="clear" w:pos="864"/>
          <w:tab w:val="num" w:pos="846"/>
        </w:tabs>
        <w:ind w:left="846"/>
        <w:rPr>
          <w:szCs w:val="22"/>
        </w:rPr>
      </w:pPr>
      <w:r w:rsidRPr="00BD27E1">
        <w:rPr>
          <w:szCs w:val="22"/>
        </w:rPr>
        <w:t>Install roofing membrane in accordance with roofing system manufacturer's written instructions, applicable recommendations of the roofing manufacturer and requirements in this Section.</w:t>
      </w:r>
    </w:p>
    <w:p w14:paraId="3545BEAE" w14:textId="77777777" w:rsidR="009E6143" w:rsidRPr="00BD27E1" w:rsidRDefault="009E6143" w:rsidP="009E6143">
      <w:pPr>
        <w:pStyle w:val="PR1"/>
        <w:tabs>
          <w:tab w:val="clear" w:pos="864"/>
          <w:tab w:val="num" w:pos="846"/>
        </w:tabs>
        <w:ind w:left="846"/>
        <w:rPr>
          <w:szCs w:val="22"/>
        </w:rPr>
      </w:pPr>
      <w:r w:rsidRPr="00BD27E1">
        <w:rPr>
          <w:szCs w:val="22"/>
        </w:rPr>
        <w:t>Cooperate with testing and inspecting agencies engaged or required to perform services for installing roofing system.</w:t>
      </w:r>
    </w:p>
    <w:p w14:paraId="4FB0FA3E" w14:textId="77777777" w:rsidR="009E6143" w:rsidRPr="00BD27E1" w:rsidRDefault="009E6143" w:rsidP="009E6143">
      <w:pPr>
        <w:pStyle w:val="PR1"/>
        <w:tabs>
          <w:tab w:val="clear" w:pos="864"/>
          <w:tab w:val="num" w:pos="846"/>
        </w:tabs>
        <w:ind w:left="846"/>
        <w:rPr>
          <w:szCs w:val="22"/>
        </w:rPr>
      </w:pPr>
      <w:r w:rsidRPr="00BD27E1">
        <w:rPr>
          <w:szCs w:val="22"/>
        </w:rPr>
        <w:t>Coordinate installing roofing system so insulation and other components of the roofing membrane system not permanently exposed are not subjected to precipitation or left uncovered at the end of the workday or when rain is imminent.</w:t>
      </w:r>
    </w:p>
    <w:p w14:paraId="537CFEFA" w14:textId="77777777" w:rsidR="009E6143" w:rsidRPr="00BD27E1" w:rsidRDefault="009E6143" w:rsidP="009E6143">
      <w:pPr>
        <w:pStyle w:val="PR2"/>
        <w:tabs>
          <w:tab w:val="num" w:pos="1440"/>
        </w:tabs>
        <w:rPr>
          <w:szCs w:val="22"/>
        </w:rPr>
      </w:pPr>
      <w:r w:rsidRPr="00BD27E1">
        <w:rPr>
          <w:szCs w:val="22"/>
        </w:rPr>
        <w:t xml:space="preserve">Provide tie-offs at </w:t>
      </w:r>
      <w:proofErr w:type="gramStart"/>
      <w:r w:rsidRPr="00BD27E1">
        <w:rPr>
          <w:szCs w:val="22"/>
        </w:rPr>
        <w:t>end</w:t>
      </w:r>
      <w:proofErr w:type="gramEnd"/>
      <w:r w:rsidRPr="00BD27E1">
        <w:rPr>
          <w:szCs w:val="22"/>
        </w:rPr>
        <w:t xml:space="preserve"> of each day's work to cover exposed roofing membrane sheets and insulation.</w:t>
      </w:r>
    </w:p>
    <w:p w14:paraId="7D4EB095" w14:textId="77777777" w:rsidR="009E6143" w:rsidRPr="00BD27E1" w:rsidRDefault="009E6143" w:rsidP="009E6143">
      <w:pPr>
        <w:pStyle w:val="PR2"/>
        <w:tabs>
          <w:tab w:val="num" w:pos="1440"/>
        </w:tabs>
        <w:rPr>
          <w:szCs w:val="22"/>
        </w:rPr>
      </w:pPr>
      <w:r w:rsidRPr="00BD27E1">
        <w:rPr>
          <w:szCs w:val="22"/>
        </w:rPr>
        <w:t>Complete terminations and base flashings and provide temporary seals to prevent water from entering completed sections of roofing system.</w:t>
      </w:r>
    </w:p>
    <w:p w14:paraId="4ED93652" w14:textId="77777777" w:rsidR="009E6143" w:rsidRDefault="009E6143" w:rsidP="009E6143">
      <w:pPr>
        <w:pStyle w:val="PR2"/>
        <w:tabs>
          <w:tab w:val="num" w:pos="1440"/>
        </w:tabs>
        <w:rPr>
          <w:szCs w:val="22"/>
        </w:rPr>
      </w:pPr>
      <w:r w:rsidRPr="00BD27E1">
        <w:rPr>
          <w:szCs w:val="22"/>
        </w:rPr>
        <w:t>Remove and discard temporary seals before beginning work on adjoining roofing.</w:t>
      </w:r>
    </w:p>
    <w:p w14:paraId="594D6E92" w14:textId="77777777" w:rsidR="00BD3FD5" w:rsidRPr="0013198D" w:rsidRDefault="00BD3FD5" w:rsidP="00BD3FD5">
      <w:pPr>
        <w:pStyle w:val="PR1"/>
        <w:tabs>
          <w:tab w:val="clear" w:pos="864"/>
          <w:tab w:val="num" w:pos="846"/>
        </w:tabs>
        <w:ind w:left="846"/>
      </w:pPr>
      <w:r w:rsidRPr="0C61180A">
        <w:rPr>
          <w:b/>
          <w:bCs/>
        </w:rPr>
        <w:t>Asphalt Heating</w:t>
      </w:r>
      <w:r>
        <w:t>: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14:paraId="4B678D6B" w14:textId="0BC7D002" w:rsidR="00BD3FD5" w:rsidRPr="00BD27E1" w:rsidRDefault="00BD3FD5" w:rsidP="00BD3FD5">
      <w:pPr>
        <w:pStyle w:val="PR2"/>
      </w:pPr>
      <w:r>
        <w:t>Substrate-Joint Penetrations</w:t>
      </w:r>
      <w:proofErr w:type="gramStart"/>
      <w:r>
        <w:t>:  Prevent</w:t>
      </w:r>
      <w:proofErr w:type="gramEnd"/>
      <w:r>
        <w:t xml:space="preserve"> roofing asphalt from penetrating substrate joints, entering </w:t>
      </w:r>
      <w:proofErr w:type="gramStart"/>
      <w:r>
        <w:t>building</w:t>
      </w:r>
      <w:proofErr w:type="gramEnd"/>
      <w:r>
        <w:t>, or damaging roofing system components or adjacent building construction.</w:t>
      </w:r>
    </w:p>
    <w:p w14:paraId="3CD99B0F" w14:textId="77777777" w:rsidR="009E6143" w:rsidRPr="00BD27E1" w:rsidRDefault="009E6143" w:rsidP="009E6143">
      <w:pPr>
        <w:pStyle w:val="ART"/>
        <w:rPr>
          <w:szCs w:val="22"/>
        </w:rPr>
      </w:pPr>
      <w:proofErr w:type="gramStart"/>
      <w:r w:rsidRPr="00BD27E1">
        <w:rPr>
          <w:szCs w:val="22"/>
        </w:rPr>
        <w:t>ADHERED</w:t>
      </w:r>
      <w:proofErr w:type="gramEnd"/>
      <w:r w:rsidRPr="00BD27E1">
        <w:rPr>
          <w:szCs w:val="22"/>
        </w:rPr>
        <w:t xml:space="preserve"> ROOFING MEMBRANE INSTALLATION</w:t>
      </w:r>
    </w:p>
    <w:p w14:paraId="031E637F" w14:textId="77777777" w:rsidR="009E6143" w:rsidRPr="00BD27E1" w:rsidRDefault="009E6143" w:rsidP="009E6143">
      <w:pPr>
        <w:pStyle w:val="PR1"/>
        <w:rPr>
          <w:szCs w:val="22"/>
        </w:rPr>
      </w:pPr>
      <w:r w:rsidRPr="00BD27E1">
        <w:rPr>
          <w:szCs w:val="22"/>
        </w:rPr>
        <w:t xml:space="preserve">Install roofing membrane over area to receive roofing in accordance with membrane roofing system manufacturer's written instructions.  </w:t>
      </w:r>
    </w:p>
    <w:p w14:paraId="3FDBB8D5" w14:textId="77777777" w:rsidR="009E6143" w:rsidRPr="00BD27E1" w:rsidRDefault="009E6143" w:rsidP="009E6143">
      <w:pPr>
        <w:pStyle w:val="PR2"/>
        <w:rPr>
          <w:szCs w:val="22"/>
        </w:rPr>
      </w:pPr>
      <w:r w:rsidRPr="00BD27E1">
        <w:rPr>
          <w:szCs w:val="22"/>
        </w:rPr>
        <w:t xml:space="preserve">Unroll roofing membrane and </w:t>
      </w:r>
      <w:proofErr w:type="gramStart"/>
      <w:r w:rsidRPr="00BD27E1">
        <w:rPr>
          <w:szCs w:val="22"/>
        </w:rPr>
        <w:t>allow</w:t>
      </w:r>
      <w:proofErr w:type="gramEnd"/>
      <w:r w:rsidRPr="00BD27E1">
        <w:rPr>
          <w:szCs w:val="22"/>
        </w:rPr>
        <w:t xml:space="preserve"> to relax before installing.</w:t>
      </w:r>
    </w:p>
    <w:p w14:paraId="41291F12" w14:textId="77777777" w:rsidR="009E6143" w:rsidRPr="00BD27E1" w:rsidRDefault="009E6143" w:rsidP="009E6143">
      <w:pPr>
        <w:pStyle w:val="PR1"/>
        <w:rPr>
          <w:szCs w:val="22"/>
        </w:rPr>
      </w:pPr>
      <w:r w:rsidRPr="00BD27E1">
        <w:rPr>
          <w:szCs w:val="22"/>
        </w:rPr>
        <w:t>Accurately align roofing membrane and maintain uniform side and end laps of minimum dimensions required by manufacturer.  Stagger end laps.</w:t>
      </w:r>
    </w:p>
    <w:p w14:paraId="6199D9DE" w14:textId="5B563E19" w:rsidR="009E6143" w:rsidRPr="00285DAE" w:rsidRDefault="000A699A" w:rsidP="009E6143">
      <w:pPr>
        <w:pStyle w:val="PR1"/>
        <w:rPr>
          <w:szCs w:val="22"/>
        </w:rPr>
      </w:pPr>
      <w:r w:rsidRPr="004D1B71">
        <w:rPr>
          <w:b/>
          <w:bCs/>
          <w:szCs w:val="22"/>
        </w:rPr>
        <w:t xml:space="preserve">Solvent Based </w:t>
      </w:r>
      <w:r w:rsidR="009E6143" w:rsidRPr="004D1B71">
        <w:rPr>
          <w:b/>
          <w:bCs/>
          <w:szCs w:val="22"/>
        </w:rPr>
        <w:t>Bonding Adhesive</w:t>
      </w:r>
      <w:r w:rsidRPr="004D1B71">
        <w:rPr>
          <w:b/>
          <w:bCs/>
          <w:szCs w:val="22"/>
        </w:rPr>
        <w:t xml:space="preserve"> for smooth backed membranes</w:t>
      </w:r>
      <w:r w:rsidR="00285DAE" w:rsidRPr="004D1B71">
        <w:rPr>
          <w:b/>
          <w:bCs/>
          <w:szCs w:val="22"/>
        </w:rPr>
        <w:t xml:space="preserve">: </w:t>
      </w:r>
      <w:r w:rsidR="00285DAE" w:rsidRPr="00285DAE">
        <w:rPr>
          <w:szCs w:val="22"/>
        </w:rPr>
        <w:t>Apply</w:t>
      </w:r>
      <w:r w:rsidR="009E6143" w:rsidRPr="00285DAE">
        <w:rPr>
          <w:szCs w:val="22"/>
        </w:rPr>
        <w:t xml:space="preserve"> solvent-based</w:t>
      </w:r>
      <w:r w:rsidRPr="00285DAE">
        <w:rPr>
          <w:szCs w:val="22"/>
        </w:rPr>
        <w:t xml:space="preserve"> </w:t>
      </w:r>
      <w:r w:rsidR="009E6143" w:rsidRPr="00285DAE">
        <w:rPr>
          <w:szCs w:val="22"/>
        </w:rPr>
        <w:t xml:space="preserve">bonding adhesive to substrate and underside of roofing membrane at rate required by manufacturer and allow to </w:t>
      </w:r>
      <w:r w:rsidR="009E6143" w:rsidRPr="00285DAE">
        <w:rPr>
          <w:szCs w:val="22"/>
        </w:rPr>
        <w:lastRenderedPageBreak/>
        <w:t>partially dry</w:t>
      </w:r>
      <w:r w:rsidR="00A12D87" w:rsidRPr="00285DAE">
        <w:rPr>
          <w:szCs w:val="22"/>
        </w:rPr>
        <w:t xml:space="preserve"> </w:t>
      </w:r>
      <w:r w:rsidR="009E6143" w:rsidRPr="00285DAE">
        <w:rPr>
          <w:szCs w:val="22"/>
        </w:rPr>
        <w:t>before installing roofing membrane.  Do not apply bonding adhesive to splice area of roofing membrane.</w:t>
      </w:r>
    </w:p>
    <w:p w14:paraId="6647FBCD" w14:textId="0EC20D30" w:rsidR="000A699A" w:rsidRPr="00285DAE" w:rsidRDefault="000A699A" w:rsidP="000A699A">
      <w:pPr>
        <w:pStyle w:val="PR1"/>
        <w:rPr>
          <w:szCs w:val="22"/>
        </w:rPr>
      </w:pPr>
      <w:r w:rsidRPr="004D1B71">
        <w:rPr>
          <w:b/>
          <w:bCs/>
          <w:szCs w:val="22"/>
        </w:rPr>
        <w:t>Water Based Bonding Adhesive for smooth backed membranes</w:t>
      </w:r>
      <w:r w:rsidR="00285DAE" w:rsidRPr="004D1B71">
        <w:rPr>
          <w:b/>
          <w:bCs/>
          <w:szCs w:val="22"/>
        </w:rPr>
        <w:t xml:space="preserve">: </w:t>
      </w:r>
      <w:r w:rsidR="00285DAE" w:rsidRPr="00285DAE">
        <w:rPr>
          <w:szCs w:val="22"/>
        </w:rPr>
        <w:t>Apply</w:t>
      </w:r>
      <w:r w:rsidRPr="00285DAE">
        <w:rPr>
          <w:szCs w:val="22"/>
        </w:rPr>
        <w:t xml:space="preserve"> water-based bonding adhesive to substrate at </w:t>
      </w:r>
      <w:proofErr w:type="gramStart"/>
      <w:r w:rsidRPr="00285DAE">
        <w:rPr>
          <w:szCs w:val="22"/>
        </w:rPr>
        <w:t>rate</w:t>
      </w:r>
      <w:proofErr w:type="gramEnd"/>
      <w:r w:rsidRPr="00285DAE">
        <w:rPr>
          <w:szCs w:val="22"/>
        </w:rPr>
        <w:t xml:space="preserve"> required by </w:t>
      </w:r>
      <w:proofErr w:type="gramStart"/>
      <w:r w:rsidRPr="00285DAE">
        <w:rPr>
          <w:szCs w:val="22"/>
        </w:rPr>
        <w:t>manufacturer</w:t>
      </w:r>
      <w:proofErr w:type="gramEnd"/>
      <w:r w:rsidRPr="00285DAE">
        <w:rPr>
          <w:szCs w:val="22"/>
        </w:rPr>
        <w:t xml:space="preserve"> and immediately install roofing membrane.  Do not apply bonding adhesive to splice area of roofing membrane.</w:t>
      </w:r>
    </w:p>
    <w:p w14:paraId="7293E5B9" w14:textId="758CA544" w:rsidR="009E6143" w:rsidRPr="00285DAE" w:rsidRDefault="009E6143" w:rsidP="009E6143">
      <w:pPr>
        <w:pStyle w:val="PR1"/>
        <w:rPr>
          <w:szCs w:val="22"/>
        </w:rPr>
      </w:pPr>
      <w:r w:rsidRPr="004D1B71">
        <w:rPr>
          <w:b/>
          <w:bCs/>
          <w:szCs w:val="22"/>
        </w:rPr>
        <w:t>Bonding Adhesive for fleece backed membranes</w:t>
      </w:r>
      <w:r w:rsidR="00285DAE" w:rsidRPr="004D1B71">
        <w:rPr>
          <w:b/>
          <w:bCs/>
          <w:szCs w:val="22"/>
        </w:rPr>
        <w:t xml:space="preserve">: </w:t>
      </w:r>
      <w:r w:rsidR="00285DAE" w:rsidRPr="00285DAE">
        <w:rPr>
          <w:szCs w:val="22"/>
        </w:rPr>
        <w:t>Apply</w:t>
      </w:r>
      <w:r w:rsidRPr="00285DAE">
        <w:rPr>
          <w:szCs w:val="22"/>
        </w:rPr>
        <w:t xml:space="preserve"> water-based bonding adhesive to substrate at </w:t>
      </w:r>
      <w:proofErr w:type="gramStart"/>
      <w:r w:rsidRPr="00285DAE">
        <w:rPr>
          <w:szCs w:val="22"/>
        </w:rPr>
        <w:t>rate</w:t>
      </w:r>
      <w:proofErr w:type="gramEnd"/>
      <w:r w:rsidRPr="00285DAE">
        <w:rPr>
          <w:szCs w:val="22"/>
        </w:rPr>
        <w:t xml:space="preserve"> required by manufacturer and immediately install roofing membrane.  Do not apply bonding adhesive to splice area of roofing membrane.</w:t>
      </w:r>
    </w:p>
    <w:p w14:paraId="2EE0ECE2" w14:textId="20762D8B" w:rsidR="009E6143" w:rsidRPr="00285DAE" w:rsidRDefault="009E6143" w:rsidP="009E6143">
      <w:pPr>
        <w:pStyle w:val="PR1"/>
        <w:rPr>
          <w:szCs w:val="22"/>
        </w:rPr>
      </w:pPr>
      <w:r w:rsidRPr="004D1B71">
        <w:rPr>
          <w:b/>
          <w:bCs/>
          <w:szCs w:val="22"/>
        </w:rPr>
        <w:t>Urethane Membrane Adhesive for fleece backed membranes</w:t>
      </w:r>
      <w:r w:rsidR="00285DAE" w:rsidRPr="004D1B71">
        <w:rPr>
          <w:b/>
          <w:bCs/>
          <w:szCs w:val="22"/>
        </w:rPr>
        <w:t>:</w:t>
      </w:r>
      <w:r w:rsidR="00285DAE" w:rsidRPr="00285DAE">
        <w:rPr>
          <w:szCs w:val="22"/>
        </w:rPr>
        <w:t xml:space="preserve"> Apply</w:t>
      </w:r>
      <w:r w:rsidRPr="00285DAE">
        <w:rPr>
          <w:szCs w:val="22"/>
        </w:rPr>
        <w:t xml:space="preserve"> Urethane Adhesive to substrate at rate required by manufacturer and install fleece-backed roofing membrane.  Do not apply bonding adhesive to splice area of roofing membrane.</w:t>
      </w:r>
    </w:p>
    <w:p w14:paraId="3CF983FD" w14:textId="43A8909A" w:rsidR="001378B9" w:rsidRPr="001378B9" w:rsidRDefault="001378B9" w:rsidP="001378B9">
      <w:pPr>
        <w:pStyle w:val="PR1"/>
      </w:pPr>
      <w:r w:rsidRPr="0C61180A">
        <w:rPr>
          <w:b/>
          <w:bCs/>
        </w:rPr>
        <w:t>Asphalt for fleece backed membranes</w:t>
      </w:r>
      <w:r>
        <w:t>: Adhere to substrate in a solid mopping of hot roofing asphalt applied at temperatures recommended by roofing system manufacturer.</w:t>
      </w:r>
    </w:p>
    <w:p w14:paraId="05EC6B8D" w14:textId="29910F02" w:rsidR="009E6143" w:rsidRPr="00BD27E1" w:rsidRDefault="009E6143" w:rsidP="009E6143">
      <w:pPr>
        <w:pStyle w:val="PR1"/>
        <w:rPr>
          <w:szCs w:val="22"/>
        </w:rPr>
      </w:pPr>
      <w:r w:rsidRPr="00BD27E1">
        <w:rPr>
          <w:szCs w:val="22"/>
        </w:rPr>
        <w:t>Mechanically fasten roofing membrane securely at terminations, penetrations, and perimeter of roofing.</w:t>
      </w:r>
    </w:p>
    <w:p w14:paraId="59E6C4B5" w14:textId="77777777" w:rsidR="009E6143" w:rsidRPr="00BD27E1" w:rsidRDefault="009E6143" w:rsidP="009E6143">
      <w:pPr>
        <w:pStyle w:val="PR1"/>
        <w:rPr>
          <w:szCs w:val="22"/>
        </w:rPr>
      </w:pPr>
      <w:r w:rsidRPr="00BD27E1">
        <w:rPr>
          <w:szCs w:val="22"/>
        </w:rPr>
        <w:t>Apply roofing membrane with side laps shingled with roof slope, where possible.</w:t>
      </w:r>
    </w:p>
    <w:p w14:paraId="05152E59" w14:textId="4E656059" w:rsidR="009E6143" w:rsidRPr="00BD27E1" w:rsidRDefault="009E6143" w:rsidP="009E6143">
      <w:pPr>
        <w:pStyle w:val="PR1"/>
        <w:rPr>
          <w:szCs w:val="22"/>
        </w:rPr>
      </w:pPr>
      <w:r w:rsidRPr="00BD27E1">
        <w:rPr>
          <w:szCs w:val="22"/>
        </w:rPr>
        <w:t>Seams: Clean seam areas, overlap roofing membrane, and hot-air weld side and end laps of roofing membrane according to manufacturer's written instructions to ensure a watertight seam installation.</w:t>
      </w:r>
    </w:p>
    <w:p w14:paraId="189FB09A" w14:textId="77777777" w:rsidR="009E6143" w:rsidRPr="00BD27E1" w:rsidRDefault="009E6143" w:rsidP="009E6143">
      <w:pPr>
        <w:pStyle w:val="PR2"/>
        <w:rPr>
          <w:szCs w:val="22"/>
        </w:rPr>
      </w:pPr>
      <w:r w:rsidRPr="00BD27E1">
        <w:rPr>
          <w:szCs w:val="22"/>
        </w:rPr>
        <w:t>Test lap edges with probe to verify seam weld continuity.  Apply lap sealant to seal cut edges of roofing membrane.</w:t>
      </w:r>
    </w:p>
    <w:p w14:paraId="4146B420" w14:textId="77777777" w:rsidR="009E6143" w:rsidRPr="00BD27E1" w:rsidRDefault="009E6143" w:rsidP="009E6143">
      <w:pPr>
        <w:pStyle w:val="PR2"/>
        <w:rPr>
          <w:szCs w:val="22"/>
        </w:rPr>
      </w:pPr>
      <w:r w:rsidRPr="00BD27E1">
        <w:rPr>
          <w:szCs w:val="22"/>
        </w:rPr>
        <w:t xml:space="preserve">Verify field strength of seams a minimum of twice daily and repair seam sample areas. </w:t>
      </w:r>
    </w:p>
    <w:p w14:paraId="50790199" w14:textId="77777777" w:rsidR="009E6143" w:rsidRPr="00BD27E1" w:rsidRDefault="009E6143" w:rsidP="009E6143">
      <w:pPr>
        <w:pStyle w:val="PR3"/>
        <w:rPr>
          <w:szCs w:val="22"/>
        </w:rPr>
      </w:pPr>
      <w:r w:rsidRPr="00BD27E1">
        <w:rPr>
          <w:szCs w:val="22"/>
        </w:rPr>
        <w:t>Remove and repair any unsatisfactory sections before proceeding with installation.</w:t>
      </w:r>
    </w:p>
    <w:p w14:paraId="4D3F197B" w14:textId="77777777" w:rsidR="009E6143" w:rsidRPr="00BD27E1" w:rsidRDefault="009E6143" w:rsidP="009E6143">
      <w:pPr>
        <w:pStyle w:val="PR2"/>
        <w:rPr>
          <w:szCs w:val="22"/>
        </w:rPr>
      </w:pPr>
      <w:r w:rsidRPr="00BD27E1">
        <w:rPr>
          <w:szCs w:val="22"/>
        </w:rPr>
        <w:t>Repair tears, voids, and incorrectly lapped seams in roofing membrane that do not meet requirements.</w:t>
      </w:r>
    </w:p>
    <w:p w14:paraId="08C167CB" w14:textId="3FFE4D0D" w:rsidR="009E6143" w:rsidRPr="00BD27E1" w:rsidRDefault="009E6143" w:rsidP="009E6143">
      <w:pPr>
        <w:pStyle w:val="PR1"/>
        <w:rPr>
          <w:szCs w:val="22"/>
        </w:rPr>
      </w:pPr>
      <w:r w:rsidRPr="00BD27E1">
        <w:rPr>
          <w:szCs w:val="22"/>
        </w:rPr>
        <w:t>Spread sealant or mastic be</w:t>
      </w:r>
      <w:r w:rsidR="00936CEB" w:rsidRPr="00BD27E1">
        <w:rPr>
          <w:szCs w:val="22"/>
        </w:rPr>
        <w:t>a</w:t>
      </w:r>
      <w:r w:rsidRPr="00BD27E1">
        <w:rPr>
          <w:szCs w:val="22"/>
        </w:rPr>
        <w:t>d over deck drain flange at deck drains and securely seal roofing membrane in place with clamping ring.</w:t>
      </w:r>
    </w:p>
    <w:p w14:paraId="7EB77DA1" w14:textId="094CCA91" w:rsidR="009E6143" w:rsidRPr="00BD27E1" w:rsidRDefault="009E6143" w:rsidP="009E6143">
      <w:pPr>
        <w:pStyle w:val="PR1"/>
        <w:rPr>
          <w:szCs w:val="22"/>
        </w:rPr>
      </w:pPr>
      <w:r w:rsidRPr="00BD27E1">
        <w:rPr>
          <w:szCs w:val="22"/>
        </w:rPr>
        <w:t xml:space="preserve">Install roofing membrane and auxiliary materials to tie </w:t>
      </w:r>
      <w:r w:rsidR="007A457F" w:rsidRPr="00BD27E1">
        <w:rPr>
          <w:szCs w:val="22"/>
        </w:rPr>
        <w:t>into</w:t>
      </w:r>
      <w:r w:rsidRPr="00BD27E1">
        <w:rPr>
          <w:szCs w:val="22"/>
        </w:rPr>
        <w:t xml:space="preserve"> existing roofing.</w:t>
      </w:r>
    </w:p>
    <w:p w14:paraId="344DAB26" w14:textId="77777777" w:rsidR="009E6143" w:rsidRPr="00BD27E1" w:rsidRDefault="009E6143" w:rsidP="009E6143">
      <w:pPr>
        <w:pStyle w:val="ART"/>
        <w:rPr>
          <w:szCs w:val="22"/>
        </w:rPr>
      </w:pPr>
      <w:r w:rsidRPr="00BD27E1">
        <w:rPr>
          <w:szCs w:val="22"/>
        </w:rPr>
        <w:t>MECHANICALLY FASTENED ROOFING MEMBRANE INSTALLATION</w:t>
      </w:r>
    </w:p>
    <w:p w14:paraId="22AB9464" w14:textId="77777777" w:rsidR="009E6143" w:rsidRPr="00BD27E1" w:rsidRDefault="009E6143" w:rsidP="009E6143">
      <w:pPr>
        <w:pStyle w:val="PR1"/>
        <w:rPr>
          <w:szCs w:val="22"/>
        </w:rPr>
      </w:pPr>
      <w:r w:rsidRPr="00BD27E1">
        <w:rPr>
          <w:szCs w:val="22"/>
        </w:rPr>
        <w:t xml:space="preserve">Install roofing membrane over area to receive roofing in accordance with roofing system manufacturer's written instructions.  </w:t>
      </w:r>
    </w:p>
    <w:p w14:paraId="2B689406" w14:textId="77777777" w:rsidR="009E6143" w:rsidRPr="00BD27E1" w:rsidRDefault="009E6143" w:rsidP="009E6143">
      <w:pPr>
        <w:pStyle w:val="PR2"/>
        <w:rPr>
          <w:szCs w:val="22"/>
        </w:rPr>
      </w:pPr>
      <w:r w:rsidRPr="00BD27E1">
        <w:rPr>
          <w:szCs w:val="22"/>
        </w:rPr>
        <w:t>Unroll roofing membrane and allow it to relax before installing.</w:t>
      </w:r>
    </w:p>
    <w:p w14:paraId="66037FE5" w14:textId="77777777" w:rsidR="009E6143" w:rsidRPr="00BD27E1" w:rsidRDefault="009E6143" w:rsidP="009E6143">
      <w:pPr>
        <w:pStyle w:val="PR2"/>
        <w:rPr>
          <w:szCs w:val="22"/>
        </w:rPr>
      </w:pPr>
      <w:r w:rsidRPr="00BD27E1">
        <w:rPr>
          <w:szCs w:val="22"/>
        </w:rPr>
        <w:t xml:space="preserve">Install sheet in accordance with </w:t>
      </w:r>
      <w:proofErr w:type="gramStart"/>
      <w:r w:rsidRPr="00BD27E1">
        <w:rPr>
          <w:szCs w:val="22"/>
        </w:rPr>
        <w:t>roofing</w:t>
      </w:r>
      <w:proofErr w:type="gramEnd"/>
      <w:r w:rsidRPr="00BD27E1">
        <w:rPr>
          <w:szCs w:val="22"/>
        </w:rPr>
        <w:t xml:space="preserve"> system manufacturer’s written instructions.</w:t>
      </w:r>
    </w:p>
    <w:p w14:paraId="2F4E6C9A" w14:textId="77777777" w:rsidR="009E6143" w:rsidRPr="00BD27E1" w:rsidRDefault="009E6143" w:rsidP="009E6143">
      <w:pPr>
        <w:pStyle w:val="PR1"/>
        <w:rPr>
          <w:szCs w:val="22"/>
        </w:rPr>
      </w:pPr>
      <w:r w:rsidRPr="00BD27E1">
        <w:rPr>
          <w:szCs w:val="22"/>
        </w:rPr>
        <w:t>Accurately align roofing membranes and maintain uniform side and end laps of minimum dimensions required by manufacturer.  Stagger end laps.</w:t>
      </w:r>
    </w:p>
    <w:p w14:paraId="6EA925D0" w14:textId="77777777" w:rsidR="009E6143" w:rsidRPr="00BD27E1" w:rsidRDefault="009E6143" w:rsidP="009E6143">
      <w:pPr>
        <w:pStyle w:val="PR1"/>
        <w:rPr>
          <w:szCs w:val="22"/>
        </w:rPr>
      </w:pPr>
      <w:r w:rsidRPr="00BD27E1">
        <w:rPr>
          <w:szCs w:val="22"/>
        </w:rPr>
        <w:lastRenderedPageBreak/>
        <w:t>Mechanically fasten roofing membrane securely at terminations, penetrations, and perimeter of roofing.</w:t>
      </w:r>
    </w:p>
    <w:p w14:paraId="6A1C7C8B" w14:textId="77777777" w:rsidR="009E6143" w:rsidRPr="00BD27E1" w:rsidRDefault="009E6143" w:rsidP="009E6143">
      <w:pPr>
        <w:pStyle w:val="PR1"/>
        <w:rPr>
          <w:szCs w:val="22"/>
        </w:rPr>
      </w:pPr>
      <w:r w:rsidRPr="00BD27E1">
        <w:rPr>
          <w:szCs w:val="22"/>
        </w:rPr>
        <w:t>Always install membrane laps perpendicular to the steel deck flutes.  “Picture Frame” installation method is not permitted.</w:t>
      </w:r>
    </w:p>
    <w:p w14:paraId="61E2D48F" w14:textId="77777777" w:rsidR="009E6143" w:rsidRPr="00BD27E1" w:rsidRDefault="009E6143" w:rsidP="009E6143">
      <w:pPr>
        <w:pStyle w:val="PR1"/>
        <w:rPr>
          <w:szCs w:val="22"/>
        </w:rPr>
      </w:pPr>
      <w:r w:rsidRPr="00BD27E1">
        <w:rPr>
          <w:szCs w:val="22"/>
        </w:rPr>
        <w:t>Apply roofing membrane with side laps shingled with roof slope, where possible.</w:t>
      </w:r>
    </w:p>
    <w:p w14:paraId="560159A6" w14:textId="5AC0002E" w:rsidR="009E6143" w:rsidRPr="00BD27E1" w:rsidRDefault="009E6143" w:rsidP="009E6143">
      <w:pPr>
        <w:pStyle w:val="PR1"/>
        <w:rPr>
          <w:szCs w:val="22"/>
        </w:rPr>
      </w:pPr>
      <w:r w:rsidRPr="00BD27E1">
        <w:rPr>
          <w:szCs w:val="22"/>
        </w:rPr>
        <w:t>Seams:</w:t>
      </w:r>
      <w:r w:rsidR="001378B9">
        <w:rPr>
          <w:szCs w:val="22"/>
        </w:rPr>
        <w:t xml:space="preserve"> </w:t>
      </w:r>
      <w:r w:rsidRPr="00BD27E1">
        <w:rPr>
          <w:szCs w:val="22"/>
        </w:rPr>
        <w:t>Clean seam areas, overlap roofing membrane, and hot-air weld side and end laps of roofing membrane according to manufacturer's written instructions to ensure a watertight seam installation.</w:t>
      </w:r>
    </w:p>
    <w:p w14:paraId="0CD91E22" w14:textId="77777777" w:rsidR="009E6143" w:rsidRPr="00BD27E1" w:rsidRDefault="009E6143" w:rsidP="009E6143">
      <w:pPr>
        <w:pStyle w:val="PR2"/>
        <w:rPr>
          <w:szCs w:val="22"/>
        </w:rPr>
      </w:pPr>
      <w:r w:rsidRPr="00BD27E1">
        <w:rPr>
          <w:szCs w:val="22"/>
        </w:rPr>
        <w:t>Test lap edges with probe to verify seam weld continuity.  Apply lap sealant to seal cut edges of roofing membrane.</w:t>
      </w:r>
    </w:p>
    <w:p w14:paraId="0065B641" w14:textId="77777777" w:rsidR="009E6143" w:rsidRPr="00BD27E1" w:rsidRDefault="009E6143" w:rsidP="009E6143">
      <w:pPr>
        <w:pStyle w:val="PR2"/>
        <w:rPr>
          <w:szCs w:val="22"/>
        </w:rPr>
      </w:pPr>
      <w:r w:rsidRPr="00BD27E1">
        <w:rPr>
          <w:szCs w:val="22"/>
        </w:rPr>
        <w:t xml:space="preserve">Verify field strength of seams a minimum of twice daily and repair seam sample areas. </w:t>
      </w:r>
    </w:p>
    <w:p w14:paraId="590D7C0E" w14:textId="03DD5806" w:rsidR="009E6143" w:rsidRPr="00BD27E1" w:rsidRDefault="009E6143" w:rsidP="009E6143">
      <w:pPr>
        <w:pStyle w:val="PR3"/>
        <w:rPr>
          <w:szCs w:val="22"/>
        </w:rPr>
      </w:pPr>
      <w:r w:rsidRPr="00BD27E1">
        <w:rPr>
          <w:szCs w:val="22"/>
        </w:rPr>
        <w:t xml:space="preserve">Remove and repair any unsatisfactory sections before proceeding with </w:t>
      </w:r>
      <w:r w:rsidR="0094746B" w:rsidRPr="00BD27E1">
        <w:rPr>
          <w:szCs w:val="22"/>
        </w:rPr>
        <w:t>w</w:t>
      </w:r>
      <w:r w:rsidRPr="00BD27E1">
        <w:rPr>
          <w:szCs w:val="22"/>
        </w:rPr>
        <w:t>ork.</w:t>
      </w:r>
    </w:p>
    <w:p w14:paraId="755D17E0" w14:textId="77777777" w:rsidR="009E6143" w:rsidRPr="00BD27E1" w:rsidRDefault="009E6143" w:rsidP="009E6143">
      <w:pPr>
        <w:pStyle w:val="PR2"/>
        <w:rPr>
          <w:szCs w:val="22"/>
        </w:rPr>
      </w:pPr>
      <w:r w:rsidRPr="00BD27E1">
        <w:rPr>
          <w:szCs w:val="22"/>
        </w:rPr>
        <w:t>Repair tears, voids, and lapped seams in roofing membrane that do not meet requirements.</w:t>
      </w:r>
    </w:p>
    <w:p w14:paraId="0F69DF18" w14:textId="100F10DA" w:rsidR="009E6143" w:rsidRPr="00BD27E1" w:rsidRDefault="009E6143" w:rsidP="009E6143">
      <w:pPr>
        <w:pStyle w:val="PR1"/>
        <w:rPr>
          <w:szCs w:val="22"/>
        </w:rPr>
      </w:pPr>
      <w:r w:rsidRPr="00BD27E1">
        <w:rPr>
          <w:szCs w:val="22"/>
        </w:rPr>
        <w:t>Spread sealant or mastic be</w:t>
      </w:r>
      <w:r w:rsidR="00936CEB" w:rsidRPr="00BD27E1">
        <w:rPr>
          <w:szCs w:val="22"/>
        </w:rPr>
        <w:t>a</w:t>
      </w:r>
      <w:r w:rsidRPr="00BD27E1">
        <w:rPr>
          <w:szCs w:val="22"/>
        </w:rPr>
        <w:t>d over deck drain flange at deck drains and securely seal roofing membrane in place with clamping ring.</w:t>
      </w:r>
    </w:p>
    <w:p w14:paraId="6BA052CA" w14:textId="26A83923" w:rsidR="009E6143" w:rsidRPr="00BD27E1" w:rsidRDefault="009E6143" w:rsidP="009E6143">
      <w:pPr>
        <w:pStyle w:val="PR1"/>
        <w:rPr>
          <w:szCs w:val="22"/>
        </w:rPr>
      </w:pPr>
      <w:r w:rsidRPr="00BD27E1">
        <w:rPr>
          <w:szCs w:val="22"/>
        </w:rPr>
        <w:t>In-Splice Attachment: Secure one edge of roofing membrane using fastening plates or metal battens centered within membrane splice and mechanically fasten roofing membrane to roof deck.  Field-splice seam.</w:t>
      </w:r>
    </w:p>
    <w:p w14:paraId="6AB8A10D" w14:textId="77777777" w:rsidR="009E6143" w:rsidRPr="00BD27E1" w:rsidRDefault="009E6143" w:rsidP="009E6143">
      <w:pPr>
        <w:pStyle w:val="ART"/>
        <w:rPr>
          <w:szCs w:val="22"/>
        </w:rPr>
      </w:pPr>
      <w:r w:rsidRPr="00BD27E1">
        <w:rPr>
          <w:szCs w:val="22"/>
        </w:rPr>
        <w:t>InduCtion Welded ROOFING MEMBRANE INSTALLATION</w:t>
      </w:r>
    </w:p>
    <w:p w14:paraId="4807558D" w14:textId="77777777" w:rsidR="009E6143" w:rsidRPr="00BD27E1" w:rsidRDefault="009E6143" w:rsidP="009E6143">
      <w:pPr>
        <w:pStyle w:val="PR1"/>
        <w:rPr>
          <w:szCs w:val="22"/>
        </w:rPr>
      </w:pPr>
      <w:r w:rsidRPr="00BD27E1">
        <w:rPr>
          <w:szCs w:val="22"/>
        </w:rPr>
        <w:t xml:space="preserve">Install roofing membrane over area to receive roofing according to roofing system manufacturer's written instructions.  Unroll roofing membrane and </w:t>
      </w:r>
      <w:proofErr w:type="gramStart"/>
      <w:r w:rsidRPr="00BD27E1">
        <w:rPr>
          <w:szCs w:val="22"/>
        </w:rPr>
        <w:t>allow</w:t>
      </w:r>
      <w:proofErr w:type="gramEnd"/>
      <w:r w:rsidRPr="00BD27E1">
        <w:rPr>
          <w:szCs w:val="22"/>
        </w:rPr>
        <w:t xml:space="preserve"> to relax before installing.</w:t>
      </w:r>
    </w:p>
    <w:p w14:paraId="5C69D64A" w14:textId="77777777" w:rsidR="009E6143" w:rsidRPr="00BD27E1" w:rsidRDefault="009E6143" w:rsidP="009E6143">
      <w:pPr>
        <w:pStyle w:val="PR1"/>
        <w:rPr>
          <w:szCs w:val="22"/>
        </w:rPr>
      </w:pPr>
      <w:r w:rsidRPr="00BD27E1">
        <w:rPr>
          <w:szCs w:val="22"/>
        </w:rPr>
        <w:t>Accurately align roofing membranes and maintain uniform side and end laps of minimum dimensions required by manufacturer.  Stagger end laps.</w:t>
      </w:r>
    </w:p>
    <w:p w14:paraId="634ECD71" w14:textId="77777777" w:rsidR="009E6143" w:rsidRPr="00BD27E1" w:rsidRDefault="009E6143" w:rsidP="009E6143">
      <w:pPr>
        <w:pStyle w:val="PR1"/>
        <w:rPr>
          <w:szCs w:val="22"/>
        </w:rPr>
      </w:pPr>
      <w:r w:rsidRPr="00BD27E1">
        <w:rPr>
          <w:szCs w:val="22"/>
        </w:rPr>
        <w:t>Always install membrane laps perpendicular to the steel deck flutes.  “Picture Frame” installation method is not permitted.</w:t>
      </w:r>
    </w:p>
    <w:p w14:paraId="612C4BDB" w14:textId="77777777" w:rsidR="009E6143" w:rsidRPr="00BD27E1" w:rsidRDefault="009E6143" w:rsidP="009E6143">
      <w:pPr>
        <w:pStyle w:val="PR1"/>
        <w:rPr>
          <w:szCs w:val="22"/>
        </w:rPr>
      </w:pPr>
      <w:r w:rsidRPr="00BD27E1">
        <w:rPr>
          <w:szCs w:val="22"/>
        </w:rPr>
        <w:t>Apply roofing membrane with side laps shingled with roof slope, where possible.</w:t>
      </w:r>
    </w:p>
    <w:p w14:paraId="7B66E84C" w14:textId="1EA4BAF9" w:rsidR="009E6143" w:rsidRPr="00BD27E1" w:rsidRDefault="009E6143" w:rsidP="009E6143">
      <w:pPr>
        <w:pStyle w:val="PR1"/>
        <w:rPr>
          <w:szCs w:val="22"/>
        </w:rPr>
      </w:pPr>
      <w:r w:rsidRPr="00BD27E1">
        <w:rPr>
          <w:szCs w:val="22"/>
        </w:rPr>
        <w:t>Seams: Clean seam areas, overlap roofing membrane, and hot-air weld side and end laps of roofing membrane per manufacturer's written instructions to ensure a watertight seam installation.</w:t>
      </w:r>
    </w:p>
    <w:p w14:paraId="35EAA059" w14:textId="77777777" w:rsidR="009E6143" w:rsidRPr="00BD27E1" w:rsidRDefault="009E6143" w:rsidP="009E6143">
      <w:pPr>
        <w:pStyle w:val="PR2"/>
        <w:rPr>
          <w:szCs w:val="22"/>
        </w:rPr>
      </w:pPr>
      <w:r w:rsidRPr="00BD27E1">
        <w:rPr>
          <w:szCs w:val="22"/>
        </w:rPr>
        <w:t>Test lap edges with probe to verify seam weld continuity.  Apply lap sealant to seal cut edges of roofing membrane.</w:t>
      </w:r>
    </w:p>
    <w:p w14:paraId="0516502D" w14:textId="77777777" w:rsidR="009E6143" w:rsidRPr="00BD27E1" w:rsidRDefault="009E6143" w:rsidP="009E6143">
      <w:pPr>
        <w:pStyle w:val="PR2"/>
        <w:rPr>
          <w:szCs w:val="22"/>
        </w:rPr>
      </w:pPr>
      <w:r w:rsidRPr="00BD27E1">
        <w:rPr>
          <w:szCs w:val="22"/>
        </w:rPr>
        <w:t xml:space="preserve">Verify field strength of seams a minimum of twice daily and repair seam sample areas. </w:t>
      </w:r>
    </w:p>
    <w:p w14:paraId="440E79A8" w14:textId="0BD42B22" w:rsidR="009E6143" w:rsidRPr="00BD27E1" w:rsidRDefault="009E6143" w:rsidP="009E6143">
      <w:pPr>
        <w:pStyle w:val="PR3"/>
        <w:rPr>
          <w:szCs w:val="22"/>
        </w:rPr>
      </w:pPr>
      <w:r w:rsidRPr="00BD27E1">
        <w:rPr>
          <w:szCs w:val="22"/>
        </w:rPr>
        <w:t xml:space="preserve">Remove and repair any unsatisfactory sections before proceeding with </w:t>
      </w:r>
      <w:r w:rsidR="0094746B" w:rsidRPr="00BD27E1">
        <w:rPr>
          <w:szCs w:val="22"/>
        </w:rPr>
        <w:t>w</w:t>
      </w:r>
      <w:r w:rsidRPr="00BD27E1">
        <w:rPr>
          <w:szCs w:val="22"/>
        </w:rPr>
        <w:t>ork.</w:t>
      </w:r>
    </w:p>
    <w:p w14:paraId="7A5DFB6B" w14:textId="77777777" w:rsidR="009E6143" w:rsidRPr="00BD27E1" w:rsidRDefault="009E6143" w:rsidP="009E6143">
      <w:pPr>
        <w:pStyle w:val="PR2"/>
        <w:rPr>
          <w:szCs w:val="22"/>
        </w:rPr>
      </w:pPr>
      <w:r w:rsidRPr="00BD27E1">
        <w:rPr>
          <w:szCs w:val="22"/>
        </w:rPr>
        <w:t>Repair tears, voids, and lapped seams in roofing membrane that do not meet requirements.</w:t>
      </w:r>
    </w:p>
    <w:p w14:paraId="02832C77" w14:textId="19DEB694" w:rsidR="009E6143" w:rsidRPr="00BD27E1" w:rsidRDefault="009E6143" w:rsidP="009E6143">
      <w:pPr>
        <w:pStyle w:val="PR1"/>
        <w:rPr>
          <w:szCs w:val="22"/>
        </w:rPr>
      </w:pPr>
      <w:r w:rsidRPr="00BD27E1">
        <w:rPr>
          <w:szCs w:val="22"/>
        </w:rPr>
        <w:lastRenderedPageBreak/>
        <w:t>Spread sealant or mastic be</w:t>
      </w:r>
      <w:r w:rsidR="00936CEB" w:rsidRPr="00BD27E1">
        <w:rPr>
          <w:szCs w:val="22"/>
        </w:rPr>
        <w:t>a</w:t>
      </w:r>
      <w:r w:rsidRPr="00BD27E1">
        <w:rPr>
          <w:szCs w:val="22"/>
        </w:rPr>
        <w:t>d over deck drain flange at deck drains and securely seal roofing membrane in place with clamping ring.</w:t>
      </w:r>
    </w:p>
    <w:p w14:paraId="7D4D769E" w14:textId="77777777" w:rsidR="009E6143" w:rsidRPr="00BD27E1" w:rsidRDefault="009E6143" w:rsidP="009E6143">
      <w:pPr>
        <w:pStyle w:val="PR1"/>
        <w:rPr>
          <w:szCs w:val="22"/>
        </w:rPr>
      </w:pPr>
      <w:r w:rsidRPr="00BD27E1">
        <w:rPr>
          <w:szCs w:val="22"/>
        </w:rPr>
        <w:t>Induction Welding Installation:</w:t>
      </w:r>
    </w:p>
    <w:p w14:paraId="1FCC7DBE" w14:textId="77777777" w:rsidR="009E6143" w:rsidRPr="00BD27E1" w:rsidRDefault="009E6143" w:rsidP="009E6143">
      <w:pPr>
        <w:pStyle w:val="PR2"/>
        <w:rPr>
          <w:szCs w:val="22"/>
        </w:rPr>
      </w:pPr>
      <w:r w:rsidRPr="00BD27E1">
        <w:rPr>
          <w:szCs w:val="22"/>
        </w:rPr>
        <w:t>Perform calibration and set-up as detailed by the Induction Welder Owner’s Manual</w:t>
      </w:r>
    </w:p>
    <w:p w14:paraId="0300B3A0" w14:textId="77777777" w:rsidR="009E6143" w:rsidRPr="00BD27E1" w:rsidRDefault="009E6143" w:rsidP="009E6143">
      <w:pPr>
        <w:pStyle w:val="PR2"/>
        <w:rPr>
          <w:szCs w:val="22"/>
        </w:rPr>
      </w:pPr>
      <w:r w:rsidRPr="00BD27E1">
        <w:rPr>
          <w:szCs w:val="22"/>
        </w:rPr>
        <w:t>Center the Induction Welder over the first plate in pattern and activate the weld.</w:t>
      </w:r>
    </w:p>
    <w:p w14:paraId="4CF7AD2F" w14:textId="77777777" w:rsidR="009E6143" w:rsidRPr="00BD27E1" w:rsidRDefault="009E6143" w:rsidP="009E6143">
      <w:pPr>
        <w:pStyle w:val="PR3"/>
        <w:rPr>
          <w:szCs w:val="22"/>
        </w:rPr>
      </w:pPr>
      <w:r w:rsidRPr="00BD27E1">
        <w:rPr>
          <w:szCs w:val="22"/>
        </w:rPr>
        <w:t xml:space="preserve">Induction Welder </w:t>
      </w:r>
      <w:r w:rsidR="00CA2520" w:rsidRPr="00BD27E1">
        <w:rPr>
          <w:szCs w:val="22"/>
        </w:rPr>
        <w:t>shall</w:t>
      </w:r>
      <w:r w:rsidRPr="00BD27E1">
        <w:rPr>
          <w:szCs w:val="22"/>
        </w:rPr>
        <w:t xml:space="preserve"> be centered over the plate to create a 100% bond.</w:t>
      </w:r>
    </w:p>
    <w:p w14:paraId="54BBB66C" w14:textId="77777777" w:rsidR="009E6143" w:rsidRPr="00BD27E1" w:rsidRDefault="009E6143" w:rsidP="009E6143">
      <w:pPr>
        <w:pStyle w:val="PR3"/>
        <w:rPr>
          <w:szCs w:val="22"/>
        </w:rPr>
      </w:pPr>
      <w:r w:rsidRPr="00BD27E1">
        <w:rPr>
          <w:szCs w:val="22"/>
        </w:rPr>
        <w:t>If an error occurs during activation, refer to the induction welder owner’s manual for corrective action.</w:t>
      </w:r>
    </w:p>
    <w:p w14:paraId="40522F9E" w14:textId="77777777" w:rsidR="009E6143" w:rsidRPr="00BD27E1" w:rsidRDefault="009E6143" w:rsidP="009E6143">
      <w:pPr>
        <w:pStyle w:val="PR2"/>
        <w:rPr>
          <w:szCs w:val="22"/>
        </w:rPr>
      </w:pPr>
      <w:r w:rsidRPr="00BD27E1">
        <w:rPr>
          <w:szCs w:val="22"/>
        </w:rPr>
        <w:t>Prior to every use, clean face of Heat Sink Magnet.</w:t>
      </w:r>
    </w:p>
    <w:p w14:paraId="2BF986D5" w14:textId="77777777" w:rsidR="009E6143" w:rsidRPr="00BD27E1" w:rsidRDefault="009E6143" w:rsidP="009E6143">
      <w:pPr>
        <w:pStyle w:val="PR2"/>
        <w:rPr>
          <w:szCs w:val="22"/>
        </w:rPr>
      </w:pPr>
      <w:r w:rsidRPr="00BD27E1">
        <w:rPr>
          <w:szCs w:val="22"/>
        </w:rPr>
        <w:t>Place Heat Sink Magnet over the welded plate.</w:t>
      </w:r>
    </w:p>
    <w:p w14:paraId="1EB66954" w14:textId="77777777" w:rsidR="009E6143" w:rsidRPr="00BD27E1" w:rsidRDefault="009E6143" w:rsidP="009E6143">
      <w:pPr>
        <w:pStyle w:val="PR3"/>
        <w:rPr>
          <w:szCs w:val="22"/>
        </w:rPr>
      </w:pPr>
      <w:r w:rsidRPr="00BD27E1">
        <w:rPr>
          <w:szCs w:val="22"/>
        </w:rPr>
        <w:t xml:space="preserve">Keep Heat Sink Magnet in </w:t>
      </w:r>
      <w:proofErr w:type="gramStart"/>
      <w:r w:rsidRPr="00BD27E1">
        <w:rPr>
          <w:szCs w:val="22"/>
        </w:rPr>
        <w:t>place</w:t>
      </w:r>
      <w:proofErr w:type="gramEnd"/>
      <w:r w:rsidRPr="00BD27E1">
        <w:rPr>
          <w:szCs w:val="22"/>
        </w:rPr>
        <w:t xml:space="preserve"> at least 45 seconds while the assembly cools.</w:t>
      </w:r>
    </w:p>
    <w:p w14:paraId="56F38E16" w14:textId="77777777" w:rsidR="009E6143" w:rsidRPr="00BD27E1" w:rsidRDefault="009E6143" w:rsidP="009E6143">
      <w:pPr>
        <w:pStyle w:val="PR2"/>
        <w:rPr>
          <w:szCs w:val="22"/>
        </w:rPr>
      </w:pPr>
      <w:r w:rsidRPr="00BD27E1">
        <w:rPr>
          <w:szCs w:val="22"/>
        </w:rPr>
        <w:t xml:space="preserve">Repeat </w:t>
      </w:r>
      <w:proofErr w:type="gramStart"/>
      <w:r w:rsidRPr="00BD27E1">
        <w:rPr>
          <w:szCs w:val="22"/>
        </w:rPr>
        <w:t>process</w:t>
      </w:r>
      <w:proofErr w:type="gramEnd"/>
      <w:r w:rsidRPr="00BD27E1">
        <w:rPr>
          <w:szCs w:val="22"/>
        </w:rPr>
        <w:t xml:space="preserve"> for each plate.</w:t>
      </w:r>
    </w:p>
    <w:p w14:paraId="5D8FE0ED" w14:textId="77777777" w:rsidR="009E6143" w:rsidRPr="00BD27E1" w:rsidRDefault="009E6143" w:rsidP="009E6143">
      <w:pPr>
        <w:pStyle w:val="ART"/>
        <w:rPr>
          <w:szCs w:val="22"/>
        </w:rPr>
      </w:pPr>
      <w:r w:rsidRPr="00BD27E1">
        <w:rPr>
          <w:szCs w:val="22"/>
        </w:rPr>
        <w:t>BASE FLASHING INSTALLATION</w:t>
      </w:r>
    </w:p>
    <w:p w14:paraId="73B4DAB5" w14:textId="77777777" w:rsidR="009E6143" w:rsidRPr="00BD27E1" w:rsidRDefault="009E6143" w:rsidP="009E6143">
      <w:pPr>
        <w:pStyle w:val="PR1"/>
        <w:rPr>
          <w:szCs w:val="22"/>
        </w:rPr>
      </w:pPr>
      <w:r w:rsidRPr="00BD27E1">
        <w:rPr>
          <w:szCs w:val="22"/>
        </w:rPr>
        <w:t xml:space="preserve">Install sheet flashings and </w:t>
      </w:r>
      <w:proofErr w:type="gramStart"/>
      <w:r w:rsidRPr="00BD27E1">
        <w:rPr>
          <w:szCs w:val="22"/>
        </w:rPr>
        <w:t>preformed</w:t>
      </w:r>
      <w:proofErr w:type="gramEnd"/>
      <w:r w:rsidRPr="00BD27E1">
        <w:rPr>
          <w:szCs w:val="22"/>
        </w:rPr>
        <w:t xml:space="preserve"> flashing accessories and adhere to substrates according to membrane roofing system manufacturer's written instructions.</w:t>
      </w:r>
    </w:p>
    <w:p w14:paraId="7C374032" w14:textId="77777777" w:rsidR="009E6143" w:rsidRPr="003E7F2B" w:rsidRDefault="009E6143" w:rsidP="009E6143">
      <w:pPr>
        <w:pStyle w:val="PR1"/>
        <w:rPr>
          <w:b/>
          <w:bCs/>
          <w:szCs w:val="22"/>
        </w:rPr>
      </w:pPr>
      <w:r w:rsidRPr="003E7F2B">
        <w:rPr>
          <w:b/>
          <w:bCs/>
          <w:szCs w:val="22"/>
        </w:rPr>
        <w:t xml:space="preserve">Apply solvent-based bonding adhesive at required rate and allow </w:t>
      </w:r>
      <w:proofErr w:type="gramStart"/>
      <w:r w:rsidRPr="003E7F2B">
        <w:rPr>
          <w:b/>
          <w:bCs/>
          <w:szCs w:val="22"/>
        </w:rPr>
        <w:t>to</w:t>
      </w:r>
      <w:proofErr w:type="gramEnd"/>
      <w:r w:rsidRPr="003E7F2B">
        <w:rPr>
          <w:b/>
          <w:bCs/>
          <w:szCs w:val="22"/>
        </w:rPr>
        <w:t xml:space="preserve"> partially dry.  Do not apply bonding adhesive to </w:t>
      </w:r>
      <w:proofErr w:type="gramStart"/>
      <w:r w:rsidRPr="003E7F2B">
        <w:rPr>
          <w:b/>
          <w:bCs/>
          <w:szCs w:val="22"/>
        </w:rPr>
        <w:t>seam</w:t>
      </w:r>
      <w:proofErr w:type="gramEnd"/>
      <w:r w:rsidRPr="003E7F2B">
        <w:rPr>
          <w:b/>
          <w:bCs/>
          <w:szCs w:val="22"/>
        </w:rPr>
        <w:t xml:space="preserve"> area of flashing.</w:t>
      </w:r>
    </w:p>
    <w:p w14:paraId="6EA6B479" w14:textId="66FB3C00" w:rsidR="00504897" w:rsidRPr="003E7F2B" w:rsidRDefault="00504897" w:rsidP="00504897">
      <w:pPr>
        <w:pStyle w:val="PR1"/>
        <w:rPr>
          <w:b/>
          <w:bCs/>
          <w:szCs w:val="22"/>
        </w:rPr>
      </w:pPr>
      <w:r w:rsidRPr="003E7F2B">
        <w:rPr>
          <w:b/>
          <w:bCs/>
          <w:szCs w:val="22"/>
        </w:rPr>
        <w:t xml:space="preserve">Apply water-based bonding adhesive in </w:t>
      </w:r>
      <w:r w:rsidR="007A457F" w:rsidRPr="003E7F2B">
        <w:rPr>
          <w:b/>
          <w:bCs/>
          <w:szCs w:val="22"/>
        </w:rPr>
        <w:t>two-sided</w:t>
      </w:r>
      <w:r w:rsidRPr="003E7F2B">
        <w:rPr>
          <w:b/>
          <w:bCs/>
          <w:szCs w:val="22"/>
        </w:rPr>
        <w:t xml:space="preserve"> application, at required rate, and allow </w:t>
      </w:r>
      <w:proofErr w:type="gramStart"/>
      <w:r w:rsidRPr="003E7F2B">
        <w:rPr>
          <w:b/>
          <w:bCs/>
          <w:szCs w:val="22"/>
        </w:rPr>
        <w:t>to</w:t>
      </w:r>
      <w:proofErr w:type="gramEnd"/>
      <w:r w:rsidRPr="003E7F2B">
        <w:rPr>
          <w:b/>
          <w:bCs/>
          <w:szCs w:val="22"/>
        </w:rPr>
        <w:t xml:space="preserve"> partially dry.  Do not apply bonding adhesive to </w:t>
      </w:r>
      <w:proofErr w:type="gramStart"/>
      <w:r w:rsidRPr="003E7F2B">
        <w:rPr>
          <w:b/>
          <w:bCs/>
          <w:szCs w:val="22"/>
        </w:rPr>
        <w:t>seam</w:t>
      </w:r>
      <w:proofErr w:type="gramEnd"/>
      <w:r w:rsidRPr="003E7F2B">
        <w:rPr>
          <w:b/>
          <w:bCs/>
          <w:szCs w:val="22"/>
        </w:rPr>
        <w:t xml:space="preserve"> area of flashing.</w:t>
      </w:r>
    </w:p>
    <w:p w14:paraId="4F39B4D3" w14:textId="3E1FA435" w:rsidR="00067889" w:rsidRPr="00BD27E1" w:rsidRDefault="00067889" w:rsidP="00504897">
      <w:pPr>
        <w:pStyle w:val="PR1"/>
        <w:rPr>
          <w:szCs w:val="22"/>
        </w:rPr>
      </w:pPr>
      <w:r w:rsidRPr="00BD27E1">
        <w:rPr>
          <w:szCs w:val="22"/>
        </w:rPr>
        <w:t xml:space="preserve">Apply </w:t>
      </w:r>
      <w:r w:rsidR="00C34783" w:rsidRPr="00BD27E1">
        <w:rPr>
          <w:szCs w:val="22"/>
        </w:rPr>
        <w:t xml:space="preserve">single ply </w:t>
      </w:r>
      <w:r w:rsidRPr="00BD27E1">
        <w:rPr>
          <w:szCs w:val="22"/>
        </w:rPr>
        <w:t xml:space="preserve">liquid applied </w:t>
      </w:r>
      <w:r w:rsidR="002C1950" w:rsidRPr="00BD27E1">
        <w:rPr>
          <w:szCs w:val="22"/>
        </w:rPr>
        <w:t xml:space="preserve">flashing system </w:t>
      </w:r>
      <w:proofErr w:type="gramStart"/>
      <w:r w:rsidR="002C1950" w:rsidRPr="00BD27E1">
        <w:rPr>
          <w:szCs w:val="22"/>
        </w:rPr>
        <w:t>per</w:t>
      </w:r>
      <w:proofErr w:type="gramEnd"/>
      <w:r w:rsidR="002C1950" w:rsidRPr="00BD27E1">
        <w:rPr>
          <w:szCs w:val="22"/>
        </w:rPr>
        <w:t xml:space="preserve"> manufacturer’s written instructions. </w:t>
      </w:r>
    </w:p>
    <w:p w14:paraId="0C667EF8" w14:textId="77777777" w:rsidR="009E6143" w:rsidRPr="00BD27E1" w:rsidRDefault="009E6143" w:rsidP="009E6143">
      <w:pPr>
        <w:pStyle w:val="PR1"/>
        <w:rPr>
          <w:szCs w:val="22"/>
        </w:rPr>
      </w:pPr>
      <w:r w:rsidRPr="00BD27E1">
        <w:rPr>
          <w:szCs w:val="22"/>
        </w:rPr>
        <w:t>Flash penetrations and field-formed inside and outside corners per manufacturer’s installation instructions.</w:t>
      </w:r>
    </w:p>
    <w:p w14:paraId="5321B10E" w14:textId="77777777" w:rsidR="009E6143" w:rsidRPr="00BD27E1" w:rsidRDefault="009E6143" w:rsidP="009E6143">
      <w:pPr>
        <w:pStyle w:val="PR1"/>
        <w:rPr>
          <w:szCs w:val="22"/>
        </w:rPr>
      </w:pPr>
      <w:r w:rsidRPr="00BD27E1">
        <w:rPr>
          <w:szCs w:val="22"/>
        </w:rPr>
        <w:t xml:space="preserve">Clean seam areas and overlap and firmly </w:t>
      </w:r>
      <w:proofErr w:type="gramStart"/>
      <w:r w:rsidRPr="00BD27E1">
        <w:rPr>
          <w:szCs w:val="22"/>
        </w:rPr>
        <w:t>roll sheet</w:t>
      </w:r>
      <w:proofErr w:type="gramEnd"/>
      <w:r w:rsidRPr="00BD27E1">
        <w:rPr>
          <w:szCs w:val="22"/>
        </w:rPr>
        <w:t xml:space="preserve"> flashings into the adhesive.  Weld side and end laps to ensure a watertight seam installation.</w:t>
      </w:r>
    </w:p>
    <w:p w14:paraId="4E92526F" w14:textId="3BE5F9B9" w:rsidR="009E6143" w:rsidRPr="00BD27E1" w:rsidRDefault="009E6143" w:rsidP="009E6143">
      <w:pPr>
        <w:pStyle w:val="PR1"/>
        <w:rPr>
          <w:szCs w:val="22"/>
        </w:rPr>
      </w:pPr>
      <w:r w:rsidRPr="00BD27E1">
        <w:rPr>
          <w:szCs w:val="22"/>
        </w:rPr>
        <w:t>Terminate and seal top of sheet flashings and mechanically anchor to substrate through termination bars.</w:t>
      </w:r>
    </w:p>
    <w:p w14:paraId="670E3254" w14:textId="613AE66A" w:rsidR="00C3091D" w:rsidRPr="00BD27E1" w:rsidRDefault="00E5796A" w:rsidP="00C3091D">
      <w:pPr>
        <w:pStyle w:val="ART"/>
      </w:pPr>
      <w:r w:rsidRPr="00BD27E1">
        <w:t xml:space="preserve">Edge Metal Installation </w:t>
      </w:r>
    </w:p>
    <w:p w14:paraId="6EA47FDC" w14:textId="17A1329D" w:rsidR="001F6137" w:rsidRPr="00BD27E1" w:rsidRDefault="001F6137" w:rsidP="00C3091D">
      <w:pPr>
        <w:pStyle w:val="PR1"/>
      </w:pPr>
      <w:r w:rsidRPr="00BD27E1">
        <w:t xml:space="preserve">Examine substrates and conditions under which sheet metal flashing and trim are to be installed and verify that </w:t>
      </w:r>
      <w:r w:rsidR="0094746B" w:rsidRPr="00BD27E1">
        <w:t>w</w:t>
      </w:r>
      <w:r w:rsidRPr="00BD27E1">
        <w:t xml:space="preserve">ork may properly commence. Do not proceed with installation until unsatisfactory conditions have been corrected. </w:t>
      </w:r>
    </w:p>
    <w:p w14:paraId="37C9FF07" w14:textId="4BBD718E" w:rsidR="001F6137" w:rsidRPr="00BD27E1" w:rsidRDefault="001F6137" w:rsidP="00C3091D">
      <w:pPr>
        <w:pStyle w:val="PR1"/>
      </w:pPr>
      <w:r w:rsidRPr="00BD27E1">
        <w:t xml:space="preserve">Provide edge details as indicated </w:t>
      </w:r>
      <w:proofErr w:type="gramStart"/>
      <w:r w:rsidRPr="00BD27E1">
        <w:t>on</w:t>
      </w:r>
      <w:proofErr w:type="gramEnd"/>
      <w:r w:rsidRPr="00BD27E1">
        <w:t xml:space="preserve"> the Drawings. Install in accordance with the membrane manufacturer's requirements and SMACNA's "Architectural Sheet Metal Manual."</w:t>
      </w:r>
    </w:p>
    <w:p w14:paraId="3213B955" w14:textId="75CA0EEA" w:rsidR="00C3091D" w:rsidRPr="00BD27E1" w:rsidRDefault="001F6137" w:rsidP="00C3091D">
      <w:pPr>
        <w:pStyle w:val="PR1"/>
        <w:rPr>
          <w:caps/>
        </w:rPr>
      </w:pPr>
      <w:r w:rsidRPr="00BD27E1">
        <w:lastRenderedPageBreak/>
        <w:t>Join individual sections in accordance with the membrane manufacturer's requirements and SMACNA's "Architectural Sheet Metal Manual."</w:t>
      </w:r>
    </w:p>
    <w:p w14:paraId="4753AB3F" w14:textId="5F71F6BE" w:rsidR="00BF2789" w:rsidRPr="00BD27E1" w:rsidRDefault="00BF2789" w:rsidP="001F6137">
      <w:pPr>
        <w:pStyle w:val="ART"/>
      </w:pPr>
      <w:r w:rsidRPr="00BD27E1">
        <w:t>Coating Installation</w:t>
      </w:r>
    </w:p>
    <w:p w14:paraId="6FDD739D" w14:textId="77777777" w:rsidR="00BF2789" w:rsidRPr="00BD27E1" w:rsidRDefault="00BF2789" w:rsidP="00BF2789">
      <w:pPr>
        <w:pStyle w:val="PR1"/>
        <w:tabs>
          <w:tab w:val="clear" w:pos="864"/>
          <w:tab w:val="num" w:pos="846"/>
        </w:tabs>
        <w:ind w:left="846"/>
      </w:pPr>
      <w:r w:rsidRPr="00BD27E1">
        <w:rPr>
          <w:szCs w:val="18"/>
        </w:rPr>
        <w:t>Ensure that all surfaces are clean, dry and free of any dirt, grease,</w:t>
      </w:r>
      <w:r w:rsidRPr="00BD27E1">
        <w:t xml:space="preserve"> </w:t>
      </w:r>
      <w:r w:rsidRPr="00BD27E1">
        <w:rPr>
          <w:szCs w:val="18"/>
        </w:rPr>
        <w:t>oil or other debris that may interfere with proper adhesion.</w:t>
      </w:r>
    </w:p>
    <w:p w14:paraId="1DA9452C" w14:textId="77777777" w:rsidR="00BF2789" w:rsidRPr="00BD27E1" w:rsidRDefault="00BF2789" w:rsidP="00BF2789">
      <w:pPr>
        <w:pStyle w:val="PR1"/>
        <w:tabs>
          <w:tab w:val="clear" w:pos="864"/>
          <w:tab w:val="num" w:pos="846"/>
        </w:tabs>
        <w:ind w:left="846"/>
      </w:pPr>
      <w:r w:rsidRPr="00BD27E1">
        <w:rPr>
          <w:szCs w:val="18"/>
        </w:rPr>
        <w:t>Apply coating to roofing membrane and base flashings as recommended by the manufacturer.  Apply in two coats allowing the first coat to completely dry before applying the second coat.</w:t>
      </w:r>
    </w:p>
    <w:p w14:paraId="389DE1F3" w14:textId="77777777" w:rsidR="009E6143" w:rsidRPr="00BD27E1" w:rsidRDefault="009E6143" w:rsidP="009E6143">
      <w:pPr>
        <w:pStyle w:val="ART"/>
        <w:rPr>
          <w:szCs w:val="22"/>
        </w:rPr>
      </w:pPr>
      <w:r w:rsidRPr="00BD27E1">
        <w:rPr>
          <w:szCs w:val="22"/>
        </w:rPr>
        <w:t>WALKWAY INSTALLATION</w:t>
      </w:r>
    </w:p>
    <w:p w14:paraId="1BF20551" w14:textId="30A5B255" w:rsidR="009E6143" w:rsidRPr="00BD27E1" w:rsidRDefault="009E6143" w:rsidP="009E6143">
      <w:pPr>
        <w:pStyle w:val="PR1"/>
        <w:rPr>
          <w:szCs w:val="22"/>
        </w:rPr>
      </w:pPr>
      <w:r w:rsidRPr="00BD27E1">
        <w:rPr>
          <w:szCs w:val="22"/>
        </w:rPr>
        <w:t xml:space="preserve">Flexible Walkways: Install walkway products in </w:t>
      </w:r>
      <w:proofErr w:type="gramStart"/>
      <w:r w:rsidRPr="00BD27E1">
        <w:rPr>
          <w:szCs w:val="22"/>
        </w:rPr>
        <w:t>locations</w:t>
      </w:r>
      <w:proofErr w:type="gramEnd"/>
      <w:r w:rsidRPr="00BD27E1">
        <w:rPr>
          <w:szCs w:val="22"/>
        </w:rPr>
        <w:t xml:space="preserve"> indicated.  Heat weld and adhere walkway products to substrate according to roofing system manufacturer's written instructions. </w:t>
      </w:r>
    </w:p>
    <w:p w14:paraId="2EC2A654" w14:textId="5FB7327B" w:rsidR="009E6143" w:rsidRPr="00BD27E1" w:rsidRDefault="009E6143" w:rsidP="009E6143">
      <w:pPr>
        <w:pStyle w:val="PR1"/>
        <w:rPr>
          <w:szCs w:val="22"/>
        </w:rPr>
      </w:pPr>
      <w:r w:rsidRPr="00BD27E1">
        <w:rPr>
          <w:szCs w:val="22"/>
        </w:rPr>
        <w:t xml:space="preserve">Roof-Paver Walkways: Install walkway roof pavers </w:t>
      </w:r>
      <w:r w:rsidR="00C71B30" w:rsidRPr="00BD27E1">
        <w:rPr>
          <w:szCs w:val="22"/>
        </w:rPr>
        <w:t xml:space="preserve">with applicable slip sheet </w:t>
      </w:r>
      <w:r w:rsidRPr="00BD27E1">
        <w:rPr>
          <w:szCs w:val="22"/>
        </w:rPr>
        <w:t>according to manufacturer's written instructions in locations indicated, to form walkways.</w:t>
      </w:r>
    </w:p>
    <w:p w14:paraId="7F323C8A" w14:textId="77777777" w:rsidR="009E6143" w:rsidRPr="00BD27E1" w:rsidRDefault="009E6143" w:rsidP="009E6143">
      <w:pPr>
        <w:pStyle w:val="ART"/>
        <w:tabs>
          <w:tab w:val="num" w:pos="864"/>
        </w:tabs>
        <w:rPr>
          <w:szCs w:val="22"/>
        </w:rPr>
      </w:pPr>
      <w:r w:rsidRPr="00BD27E1">
        <w:rPr>
          <w:szCs w:val="22"/>
        </w:rPr>
        <w:t>FIELD QUALITY CONTROL</w:t>
      </w:r>
    </w:p>
    <w:p w14:paraId="67097AC3" w14:textId="77777777" w:rsidR="008837F3" w:rsidRPr="00BD27E1" w:rsidRDefault="008837F3" w:rsidP="008837F3">
      <w:pPr>
        <w:pStyle w:val="PR1"/>
        <w:tabs>
          <w:tab w:val="clear" w:pos="864"/>
          <w:tab w:val="num" w:pos="846"/>
        </w:tabs>
        <w:ind w:left="846"/>
        <w:rPr>
          <w:szCs w:val="22"/>
        </w:rPr>
      </w:pPr>
      <w:proofErr w:type="gramStart"/>
      <w:r w:rsidRPr="00BD27E1">
        <w:rPr>
          <w:szCs w:val="22"/>
        </w:rPr>
        <w:t>Owner</w:t>
      </w:r>
      <w:proofErr w:type="gramEnd"/>
      <w:r w:rsidRPr="00BD27E1">
        <w:rPr>
          <w:szCs w:val="22"/>
        </w:rPr>
        <w:t xml:space="preserve"> or designated representative will provide on-site observation and inspection during installation.</w:t>
      </w:r>
    </w:p>
    <w:p w14:paraId="71B76713" w14:textId="77777777" w:rsidR="008837F3" w:rsidRPr="00BD27E1" w:rsidRDefault="008837F3" w:rsidP="008837F3">
      <w:pPr>
        <w:pStyle w:val="PR1"/>
        <w:tabs>
          <w:tab w:val="clear" w:pos="864"/>
          <w:tab w:val="num" w:pos="846"/>
        </w:tabs>
        <w:ind w:left="846"/>
        <w:rPr>
          <w:szCs w:val="22"/>
        </w:rPr>
      </w:pPr>
      <w:proofErr w:type="gramStart"/>
      <w:r w:rsidRPr="00BD27E1">
        <w:rPr>
          <w:szCs w:val="22"/>
        </w:rPr>
        <w:t>Owner</w:t>
      </w:r>
      <w:proofErr w:type="gramEnd"/>
      <w:r w:rsidRPr="00BD27E1">
        <w:rPr>
          <w:szCs w:val="22"/>
        </w:rPr>
        <w:t xml:space="preserve"> will engage a qualified testing agency to perform tests and inspections.</w:t>
      </w:r>
    </w:p>
    <w:p w14:paraId="2BFBA89D" w14:textId="12187D17" w:rsidR="009E6143" w:rsidRPr="00BD27E1" w:rsidRDefault="009E6143" w:rsidP="009E6143">
      <w:pPr>
        <w:pStyle w:val="PR1"/>
        <w:tabs>
          <w:tab w:val="clear" w:pos="864"/>
          <w:tab w:val="num" w:pos="846"/>
        </w:tabs>
        <w:ind w:left="846"/>
        <w:rPr>
          <w:szCs w:val="22"/>
        </w:rPr>
      </w:pPr>
      <w:r w:rsidRPr="00BD27E1">
        <w:rPr>
          <w:szCs w:val="22"/>
        </w:rPr>
        <w:t xml:space="preserve">Final Roof Inspection: Arrange for roofing system manufacturer's </w:t>
      </w:r>
      <w:r w:rsidR="000B2584" w:rsidRPr="00BD27E1">
        <w:rPr>
          <w:szCs w:val="22"/>
        </w:rPr>
        <w:t>technical representative</w:t>
      </w:r>
      <w:r w:rsidRPr="00BD27E1">
        <w:rPr>
          <w:szCs w:val="22"/>
        </w:rPr>
        <w:t xml:space="preserve"> to inspect roofing installation on completion and submit report to Architect.</w:t>
      </w:r>
    </w:p>
    <w:p w14:paraId="09D6C474" w14:textId="77777777" w:rsidR="009E6143" w:rsidRPr="00BD27E1" w:rsidRDefault="009E6143" w:rsidP="009E6143">
      <w:pPr>
        <w:pStyle w:val="PR1"/>
        <w:tabs>
          <w:tab w:val="clear" w:pos="864"/>
          <w:tab w:val="num" w:pos="846"/>
        </w:tabs>
        <w:ind w:left="846"/>
        <w:rPr>
          <w:szCs w:val="22"/>
        </w:rPr>
      </w:pPr>
      <w:r w:rsidRPr="00BD27E1">
        <w:rPr>
          <w:szCs w:val="22"/>
        </w:rPr>
        <w:t>Repair or remove and replace components of roofing system where test results or inspections indicate that they do not comply with specified requirements.</w:t>
      </w:r>
    </w:p>
    <w:p w14:paraId="0F3B5D40" w14:textId="77777777" w:rsidR="009E6143" w:rsidRPr="00BD27E1" w:rsidRDefault="009E6143" w:rsidP="009E6143">
      <w:pPr>
        <w:pStyle w:val="PR1"/>
        <w:tabs>
          <w:tab w:val="clear" w:pos="864"/>
          <w:tab w:val="num" w:pos="846"/>
        </w:tabs>
        <w:ind w:left="846"/>
        <w:rPr>
          <w:szCs w:val="22"/>
        </w:rPr>
      </w:pPr>
      <w:r w:rsidRPr="00BD27E1">
        <w:rPr>
          <w:szCs w:val="22"/>
        </w:rPr>
        <w:t>Additional testing and inspecting, at Contractor's expense, will be performed to determine compliance of replaced or additional work with specified requirements.</w:t>
      </w:r>
    </w:p>
    <w:p w14:paraId="7375222F" w14:textId="77777777" w:rsidR="009E6143" w:rsidRPr="00BD27E1" w:rsidRDefault="009E6143" w:rsidP="009E6143">
      <w:pPr>
        <w:pStyle w:val="ART"/>
        <w:tabs>
          <w:tab w:val="num" w:pos="864"/>
        </w:tabs>
        <w:rPr>
          <w:szCs w:val="22"/>
        </w:rPr>
      </w:pPr>
      <w:r w:rsidRPr="00BD27E1">
        <w:rPr>
          <w:szCs w:val="22"/>
        </w:rPr>
        <w:t>PROTECTION AND CLEANING</w:t>
      </w:r>
    </w:p>
    <w:p w14:paraId="6FAD5F48" w14:textId="77777777" w:rsidR="009E6143" w:rsidRPr="00BD27E1" w:rsidRDefault="009E6143" w:rsidP="009E6143">
      <w:pPr>
        <w:pStyle w:val="PR1"/>
        <w:tabs>
          <w:tab w:val="clear" w:pos="864"/>
          <w:tab w:val="num" w:pos="846"/>
        </w:tabs>
        <w:ind w:left="846"/>
        <w:rPr>
          <w:szCs w:val="22"/>
        </w:rPr>
      </w:pPr>
      <w:r w:rsidRPr="00BD27E1">
        <w:rPr>
          <w:szCs w:val="22"/>
        </w:rPr>
        <w:t xml:space="preserve">Protect </w:t>
      </w:r>
      <w:proofErr w:type="gramStart"/>
      <w:r w:rsidRPr="00BD27E1">
        <w:rPr>
          <w:szCs w:val="22"/>
        </w:rPr>
        <w:t>roofing</w:t>
      </w:r>
      <w:proofErr w:type="gramEnd"/>
      <w:r w:rsidRPr="00BD27E1">
        <w:rPr>
          <w:szCs w:val="22"/>
        </w:rPr>
        <w:t xml:space="preserve"> system from damage and wear during </w:t>
      </w:r>
      <w:proofErr w:type="gramStart"/>
      <w:r w:rsidRPr="00BD27E1">
        <w:rPr>
          <w:szCs w:val="22"/>
        </w:rPr>
        <w:t>remainder</w:t>
      </w:r>
      <w:proofErr w:type="gramEnd"/>
      <w:r w:rsidRPr="00BD27E1">
        <w:rPr>
          <w:szCs w:val="22"/>
        </w:rPr>
        <w:t xml:space="preserve"> of </w:t>
      </w:r>
      <w:proofErr w:type="gramStart"/>
      <w:r w:rsidRPr="00BD27E1">
        <w:rPr>
          <w:szCs w:val="22"/>
        </w:rPr>
        <w:t>construction</w:t>
      </w:r>
      <w:proofErr w:type="gramEnd"/>
      <w:r w:rsidRPr="00BD27E1">
        <w:rPr>
          <w:szCs w:val="22"/>
        </w:rPr>
        <w:t xml:space="preserve"> period.</w:t>
      </w:r>
    </w:p>
    <w:p w14:paraId="692D30E2" w14:textId="77777777" w:rsidR="009E6143" w:rsidRPr="00BD27E1" w:rsidRDefault="009E6143" w:rsidP="009E6143">
      <w:pPr>
        <w:pStyle w:val="PR1"/>
        <w:tabs>
          <w:tab w:val="clear" w:pos="864"/>
          <w:tab w:val="num" w:pos="846"/>
        </w:tabs>
        <w:ind w:left="846"/>
        <w:rPr>
          <w:szCs w:val="22"/>
        </w:rPr>
      </w:pPr>
      <w:r w:rsidRPr="00BD27E1">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05B94551" w14:textId="77777777" w:rsidR="009E6143" w:rsidRPr="00BD27E1" w:rsidRDefault="009E6143" w:rsidP="009E6143">
      <w:pPr>
        <w:pStyle w:val="PR1"/>
        <w:tabs>
          <w:tab w:val="clear" w:pos="864"/>
          <w:tab w:val="num" w:pos="846"/>
        </w:tabs>
        <w:ind w:left="846"/>
        <w:rPr>
          <w:szCs w:val="22"/>
        </w:rPr>
      </w:pPr>
      <w:r w:rsidRPr="00BD27E1">
        <w:rPr>
          <w:szCs w:val="22"/>
        </w:rPr>
        <w:t xml:space="preserve">Clean overspray and spillage from adjacent construction using cleaning agents and procedures recommended by </w:t>
      </w:r>
      <w:proofErr w:type="gramStart"/>
      <w:r w:rsidRPr="00BD27E1">
        <w:rPr>
          <w:szCs w:val="22"/>
        </w:rPr>
        <w:t>manufacturer</w:t>
      </w:r>
      <w:proofErr w:type="gramEnd"/>
      <w:r w:rsidRPr="00BD27E1">
        <w:rPr>
          <w:szCs w:val="22"/>
        </w:rPr>
        <w:t xml:space="preserve"> of affected construction.</w:t>
      </w:r>
    </w:p>
    <w:p w14:paraId="2FA4E787" w14:textId="77777777" w:rsidR="000D16A3" w:rsidRPr="00BD27E1" w:rsidRDefault="000D16A3" w:rsidP="00414131">
      <w:pPr>
        <w:pStyle w:val="EOS"/>
        <w:jc w:val="center"/>
      </w:pPr>
      <w:r w:rsidRPr="00BD27E1">
        <w:lastRenderedPageBreak/>
        <w:t>END OF SECTION 075419</w:t>
      </w:r>
    </w:p>
    <w:sectPr w:rsidR="000D16A3" w:rsidRPr="00BD27E1">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CC0A7" w14:textId="77777777" w:rsidR="00427F3E" w:rsidRDefault="00427F3E">
      <w:r>
        <w:separator/>
      </w:r>
    </w:p>
  </w:endnote>
  <w:endnote w:type="continuationSeparator" w:id="0">
    <w:p w14:paraId="1A7B17D6" w14:textId="77777777" w:rsidR="00427F3E" w:rsidRDefault="0042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5" w:type="dxa"/>
      <w:tblLayout w:type="fixed"/>
      <w:tblCellMar>
        <w:left w:w="65" w:type="dxa"/>
        <w:right w:w="65" w:type="dxa"/>
      </w:tblCellMar>
      <w:tblLook w:val="0000" w:firstRow="0" w:lastRow="0" w:firstColumn="0" w:lastColumn="0" w:noHBand="0" w:noVBand="0"/>
    </w:tblPr>
    <w:tblGrid>
      <w:gridCol w:w="6635"/>
      <w:gridCol w:w="2880"/>
    </w:tblGrid>
    <w:tr w:rsidR="000D16A3" w14:paraId="3BF07AEA" w14:textId="77777777">
      <w:tc>
        <w:tcPr>
          <w:tcW w:w="6635" w:type="dxa"/>
        </w:tcPr>
        <w:p w14:paraId="05C735A1" w14:textId="562582F9" w:rsidR="007C65FC" w:rsidRDefault="007C65FC" w:rsidP="007C65FC">
          <w:pPr>
            <w:rPr>
              <w:rFonts w:ascii="Calibri" w:hAnsi="Calibri"/>
              <w:color w:val="0070C0"/>
            </w:rPr>
          </w:pPr>
          <w:r>
            <w:rPr>
              <w:color w:val="0070C0"/>
            </w:rPr>
            <w:t xml:space="preserve">The information provided here is subject to the disclaimer on the first page of this specification. </w:t>
          </w:r>
        </w:p>
        <w:p w14:paraId="46611018" w14:textId="77777777" w:rsidR="00FD4B9E" w:rsidRPr="00E4739C" w:rsidRDefault="00FD4B9E" w:rsidP="00E4739C">
          <w:pPr>
            <w:pStyle w:val="FTR"/>
            <w:rPr>
              <w:rFonts w:ascii="Arial" w:hAnsi="Arial" w:cs="Arial"/>
              <w:i/>
              <w:iCs/>
              <w:noProof/>
              <w:color w:val="000080"/>
              <w:sz w:val="15"/>
              <w:szCs w:val="15"/>
            </w:rPr>
          </w:pPr>
        </w:p>
      </w:tc>
      <w:tc>
        <w:tcPr>
          <w:tcW w:w="2880" w:type="dxa"/>
        </w:tcPr>
        <w:p w14:paraId="14B341D0" w14:textId="77777777" w:rsidR="000D16A3" w:rsidRDefault="000D16A3" w:rsidP="000D16A3">
          <w:pPr>
            <w:pStyle w:val="FTR"/>
            <w:jc w:val="right"/>
          </w:pPr>
          <w:r>
            <w:t>Page 075419-</w:t>
          </w:r>
          <w:r>
            <w:rPr>
              <w:rStyle w:val="PageNumber"/>
            </w:rPr>
            <w:fldChar w:fldCharType="begin"/>
          </w:r>
          <w:r>
            <w:rPr>
              <w:rStyle w:val="PageNumber"/>
            </w:rPr>
            <w:instrText xml:space="preserve"> PAGE </w:instrText>
          </w:r>
          <w:r>
            <w:rPr>
              <w:rStyle w:val="PageNumber"/>
            </w:rPr>
            <w:fldChar w:fldCharType="separate"/>
          </w:r>
          <w:r w:rsidR="001A4C76">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4C76">
            <w:rPr>
              <w:rStyle w:val="PageNumber"/>
              <w:noProof/>
            </w:rPr>
            <w:t>21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D8FE4" w14:textId="77777777" w:rsidR="00427F3E" w:rsidRDefault="00427F3E">
      <w:r>
        <w:separator/>
      </w:r>
    </w:p>
  </w:footnote>
  <w:footnote w:type="continuationSeparator" w:id="0">
    <w:p w14:paraId="1CFD1E50" w14:textId="77777777" w:rsidR="00427F3E" w:rsidRDefault="0042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21"/>
      <w:gridCol w:w="4739"/>
    </w:tblGrid>
    <w:tr w:rsidR="000D16A3" w:rsidRPr="00DE2D82" w14:paraId="00414FC7" w14:textId="77777777">
      <w:tc>
        <w:tcPr>
          <w:tcW w:w="4788" w:type="dxa"/>
        </w:tcPr>
        <w:p w14:paraId="45FE6BF9" w14:textId="77777777" w:rsidR="000D16A3" w:rsidRDefault="000D16A3" w:rsidP="000D16A3">
          <w:pPr>
            <w:pStyle w:val="HDR"/>
            <w:rPr>
              <w:rStyle w:val="CPR"/>
              <w:szCs w:val="22"/>
            </w:rPr>
          </w:pPr>
          <w:r>
            <w:rPr>
              <w:rStyle w:val="CPR"/>
              <w:szCs w:val="22"/>
            </w:rPr>
            <w:t>Project Name</w:t>
          </w:r>
        </w:p>
        <w:p w14:paraId="4C811296" w14:textId="77777777" w:rsidR="000D16A3" w:rsidRDefault="000D16A3" w:rsidP="000D16A3">
          <w:pPr>
            <w:pStyle w:val="HDR"/>
            <w:rPr>
              <w:rStyle w:val="CPR"/>
              <w:szCs w:val="22"/>
            </w:rPr>
          </w:pPr>
          <w:r>
            <w:rPr>
              <w:rStyle w:val="CPR"/>
              <w:szCs w:val="22"/>
            </w:rPr>
            <w:t>Project Address</w:t>
          </w:r>
        </w:p>
        <w:p w14:paraId="0EB2EA40" w14:textId="434B3698" w:rsidR="000D16A3" w:rsidRDefault="000D16A3" w:rsidP="000D16A3">
          <w:pPr>
            <w:pStyle w:val="HDR"/>
            <w:rPr>
              <w:rStyle w:val="CPR"/>
              <w:szCs w:val="22"/>
            </w:rPr>
          </w:pPr>
          <w:r>
            <w:rPr>
              <w:rStyle w:val="CPR"/>
              <w:szCs w:val="22"/>
            </w:rPr>
            <w:t>Project City, State ZIP</w:t>
          </w:r>
        </w:p>
        <w:p w14:paraId="00D13FFE" w14:textId="77777777" w:rsidR="000D16A3" w:rsidRPr="000D7468" w:rsidRDefault="000D16A3" w:rsidP="000D16A3">
          <w:pPr>
            <w:pStyle w:val="HDR"/>
            <w:rPr>
              <w:rStyle w:val="CPR"/>
              <w:szCs w:val="22"/>
            </w:rPr>
          </w:pPr>
          <w:r>
            <w:rPr>
              <w:rStyle w:val="CPR"/>
              <w:szCs w:val="22"/>
            </w:rPr>
            <w:t>Project Section/Deck</w:t>
          </w:r>
        </w:p>
      </w:tc>
      <w:tc>
        <w:tcPr>
          <w:tcW w:w="4788" w:type="dxa"/>
        </w:tcPr>
        <w:p w14:paraId="7690A339" w14:textId="77777777" w:rsidR="00F513D5" w:rsidRPr="00DE2D82" w:rsidRDefault="00F513D5" w:rsidP="00F513D5">
          <w:pPr>
            <w:pStyle w:val="HDR"/>
            <w:jc w:val="right"/>
            <w:rPr>
              <w:rStyle w:val="CPR"/>
              <w:szCs w:val="22"/>
            </w:rPr>
          </w:pPr>
          <w:r w:rsidRPr="00DE2D82">
            <w:rPr>
              <w:rStyle w:val="CPR"/>
              <w:szCs w:val="22"/>
            </w:rPr>
            <w:t>PVC_SP###_075419_Steel/Concrete/Wood</w:t>
          </w:r>
        </w:p>
        <w:p w14:paraId="25D2CB81" w14:textId="7C6DA7B8" w:rsidR="00F513D5" w:rsidRPr="00DE2D82" w:rsidRDefault="009E6143" w:rsidP="00F513D5">
          <w:pPr>
            <w:pStyle w:val="HDR"/>
            <w:jc w:val="right"/>
            <w:rPr>
              <w:rStyle w:val="CPR"/>
            </w:rPr>
          </w:pPr>
          <w:r w:rsidRPr="76974B1A">
            <w:rPr>
              <w:rStyle w:val="CPR"/>
            </w:rPr>
            <w:t xml:space="preserve">(Rev. </w:t>
          </w:r>
          <w:r w:rsidR="00F2112C" w:rsidRPr="76974B1A">
            <w:rPr>
              <w:rStyle w:val="CPR"/>
            </w:rPr>
            <w:t>MONTH-</w:t>
          </w:r>
          <w:r w:rsidR="76974B1A" w:rsidRPr="76974B1A">
            <w:rPr>
              <w:rStyle w:val="CPR"/>
            </w:rPr>
            <w:t>2025</w:t>
          </w:r>
          <w:r w:rsidR="00F513D5" w:rsidRPr="76974B1A">
            <w:rPr>
              <w:rStyle w:val="CPR"/>
            </w:rPr>
            <w:t>)</w:t>
          </w:r>
        </w:p>
        <w:p w14:paraId="22D5D461" w14:textId="77777777" w:rsidR="000D16A3" w:rsidRPr="00DE2D82" w:rsidRDefault="000D16A3" w:rsidP="00F513D5">
          <w:pPr>
            <w:pStyle w:val="HDR"/>
            <w:tabs>
              <w:tab w:val="left" w:pos="670"/>
              <w:tab w:val="right" w:pos="4572"/>
            </w:tabs>
            <w:jc w:val="left"/>
            <w:rPr>
              <w:rStyle w:val="CPR"/>
              <w:szCs w:val="22"/>
            </w:rPr>
          </w:pPr>
        </w:p>
      </w:tc>
    </w:tr>
  </w:tbl>
  <w:p w14:paraId="649E4428" w14:textId="77777777" w:rsidR="000D16A3" w:rsidRPr="000D7468" w:rsidRDefault="000D16A3" w:rsidP="000D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178117"/>
    <w:multiLevelType w:val="hybridMultilevel"/>
    <w:tmpl w:val="7358579E"/>
    <w:lvl w:ilvl="0" w:tplc="CF6E3D0A">
      <w:start w:val="1"/>
      <w:numFmt w:val="decimal"/>
      <w:lvlText w:val="%1."/>
      <w:lvlJc w:val="left"/>
      <w:pPr>
        <w:ind w:left="720" w:hanging="360"/>
      </w:pPr>
    </w:lvl>
    <w:lvl w:ilvl="1" w:tplc="F59C0DEA">
      <w:start w:val="1"/>
      <w:numFmt w:val="lowerLetter"/>
      <w:lvlText w:val="%2."/>
      <w:lvlJc w:val="left"/>
      <w:pPr>
        <w:ind w:left="1440" w:hanging="360"/>
      </w:pPr>
    </w:lvl>
    <w:lvl w:ilvl="2" w:tplc="12989FFA">
      <w:start w:val="1"/>
      <w:numFmt w:val="lowerRoman"/>
      <w:lvlText w:val="%3."/>
      <w:lvlJc w:val="right"/>
      <w:pPr>
        <w:ind w:left="2160" w:hanging="180"/>
      </w:pPr>
    </w:lvl>
    <w:lvl w:ilvl="3" w:tplc="B160348C">
      <w:start w:val="1"/>
      <w:numFmt w:val="decimal"/>
      <w:lvlText w:val="%4."/>
      <w:lvlJc w:val="left"/>
      <w:pPr>
        <w:ind w:left="2880" w:hanging="360"/>
      </w:pPr>
    </w:lvl>
    <w:lvl w:ilvl="4" w:tplc="4B2A07FC">
      <w:start w:val="1"/>
      <w:numFmt w:val="lowerLetter"/>
      <w:lvlText w:val="%5."/>
      <w:lvlJc w:val="left"/>
      <w:pPr>
        <w:ind w:left="3600" w:hanging="360"/>
      </w:pPr>
    </w:lvl>
    <w:lvl w:ilvl="5" w:tplc="882EE16C">
      <w:start w:val="6"/>
      <w:numFmt w:val="decimal"/>
      <w:lvlText w:val="%6."/>
      <w:lvlJc w:val="left"/>
      <w:pPr>
        <w:ind w:left="1440" w:hanging="576"/>
      </w:pPr>
    </w:lvl>
    <w:lvl w:ilvl="6" w:tplc="758AC9F2">
      <w:start w:val="1"/>
      <w:numFmt w:val="decimal"/>
      <w:lvlText w:val="%7."/>
      <w:lvlJc w:val="left"/>
      <w:pPr>
        <w:ind w:left="5040" w:hanging="360"/>
      </w:pPr>
    </w:lvl>
    <w:lvl w:ilvl="7" w:tplc="CB88A9D0">
      <w:start w:val="1"/>
      <w:numFmt w:val="lowerLetter"/>
      <w:lvlText w:val="%8."/>
      <w:lvlJc w:val="left"/>
      <w:pPr>
        <w:ind w:left="5760" w:hanging="360"/>
      </w:pPr>
    </w:lvl>
    <w:lvl w:ilvl="8" w:tplc="10C0EB28">
      <w:start w:val="1"/>
      <w:numFmt w:val="lowerRoman"/>
      <w:lvlText w:val="%9."/>
      <w:lvlJc w:val="right"/>
      <w:pPr>
        <w:ind w:left="6480" w:hanging="180"/>
      </w:pPr>
    </w:lvl>
  </w:abstractNum>
  <w:abstractNum w:abstractNumId="3"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382105"/>
    <w:multiLevelType w:val="hybridMultilevel"/>
    <w:tmpl w:val="8334F684"/>
    <w:lvl w:ilvl="0" w:tplc="EA0A3298">
      <w:start w:val="1"/>
      <w:numFmt w:val="decimal"/>
      <w:lvlText w:val="%1."/>
      <w:lvlJc w:val="left"/>
      <w:pPr>
        <w:ind w:left="720" w:hanging="360"/>
      </w:pPr>
    </w:lvl>
    <w:lvl w:ilvl="1" w:tplc="3968B6E2">
      <w:start w:val="1"/>
      <w:numFmt w:val="lowerLetter"/>
      <w:lvlText w:val="%2."/>
      <w:lvlJc w:val="left"/>
      <w:pPr>
        <w:ind w:left="1440" w:hanging="360"/>
      </w:pPr>
    </w:lvl>
    <w:lvl w:ilvl="2" w:tplc="695A1E30">
      <w:start w:val="1"/>
      <w:numFmt w:val="lowerRoman"/>
      <w:lvlText w:val="%3."/>
      <w:lvlJc w:val="right"/>
      <w:pPr>
        <w:ind w:left="2160" w:hanging="180"/>
      </w:pPr>
    </w:lvl>
    <w:lvl w:ilvl="3" w:tplc="9898884C">
      <w:start w:val="1"/>
      <w:numFmt w:val="decimal"/>
      <w:lvlText w:val="%4."/>
      <w:lvlJc w:val="left"/>
      <w:pPr>
        <w:ind w:left="2880" w:hanging="360"/>
      </w:pPr>
    </w:lvl>
    <w:lvl w:ilvl="4" w:tplc="3072FFCE">
      <w:start w:val="1"/>
      <w:numFmt w:val="lowerLetter"/>
      <w:lvlText w:val="%5."/>
      <w:lvlJc w:val="left"/>
      <w:pPr>
        <w:ind w:left="3600" w:hanging="360"/>
      </w:pPr>
    </w:lvl>
    <w:lvl w:ilvl="5" w:tplc="2512AE9E">
      <w:start w:val="4"/>
      <w:numFmt w:val="decimal"/>
      <w:lvlText w:val="%6."/>
      <w:lvlJc w:val="left"/>
      <w:pPr>
        <w:ind w:left="1440" w:hanging="576"/>
      </w:pPr>
    </w:lvl>
    <w:lvl w:ilvl="6" w:tplc="7B26F7F4">
      <w:start w:val="1"/>
      <w:numFmt w:val="decimal"/>
      <w:lvlText w:val="%7."/>
      <w:lvlJc w:val="left"/>
      <w:pPr>
        <w:ind w:left="5040" w:hanging="360"/>
      </w:pPr>
    </w:lvl>
    <w:lvl w:ilvl="7" w:tplc="E87A2564">
      <w:start w:val="1"/>
      <w:numFmt w:val="lowerLetter"/>
      <w:lvlText w:val="%8."/>
      <w:lvlJc w:val="left"/>
      <w:pPr>
        <w:ind w:left="5760" w:hanging="360"/>
      </w:pPr>
    </w:lvl>
    <w:lvl w:ilvl="8" w:tplc="CAC8060A">
      <w:start w:val="1"/>
      <w:numFmt w:val="lowerRoman"/>
      <w:lvlText w:val="%9."/>
      <w:lvlJc w:val="right"/>
      <w:pPr>
        <w:ind w:left="6480" w:hanging="180"/>
      </w:pPr>
    </w:lvl>
  </w:abstractNum>
  <w:abstractNum w:abstractNumId="5" w15:restartNumberingAfterBreak="0">
    <w:nsid w:val="350C0A12"/>
    <w:multiLevelType w:val="hybridMultilevel"/>
    <w:tmpl w:val="3ADC9BCA"/>
    <w:lvl w:ilvl="0" w:tplc="03E813B2">
      <w:start w:val="1"/>
      <w:numFmt w:val="decimal"/>
      <w:lvlText w:val="%1."/>
      <w:lvlJc w:val="left"/>
      <w:pPr>
        <w:ind w:left="720" w:hanging="360"/>
      </w:pPr>
    </w:lvl>
    <w:lvl w:ilvl="1" w:tplc="E62A622A">
      <w:start w:val="1"/>
      <w:numFmt w:val="lowerLetter"/>
      <w:lvlText w:val="%2."/>
      <w:lvlJc w:val="left"/>
      <w:pPr>
        <w:ind w:left="1440" w:hanging="360"/>
      </w:pPr>
    </w:lvl>
    <w:lvl w:ilvl="2" w:tplc="3F90F95E">
      <w:start w:val="1"/>
      <w:numFmt w:val="lowerRoman"/>
      <w:lvlText w:val="%3."/>
      <w:lvlJc w:val="right"/>
      <w:pPr>
        <w:ind w:left="2160" w:hanging="180"/>
      </w:pPr>
    </w:lvl>
    <w:lvl w:ilvl="3" w:tplc="2C08883C">
      <w:start w:val="1"/>
      <w:numFmt w:val="decimal"/>
      <w:lvlText w:val="%4."/>
      <w:lvlJc w:val="left"/>
      <w:pPr>
        <w:ind w:left="2880" w:hanging="360"/>
      </w:pPr>
    </w:lvl>
    <w:lvl w:ilvl="4" w:tplc="08947E20">
      <w:start w:val="1"/>
      <w:numFmt w:val="lowerLetter"/>
      <w:lvlText w:val="%5."/>
      <w:lvlJc w:val="left"/>
      <w:pPr>
        <w:ind w:left="3600" w:hanging="360"/>
      </w:pPr>
    </w:lvl>
    <w:lvl w:ilvl="5" w:tplc="040EF72E">
      <w:start w:val="2"/>
      <w:numFmt w:val="decimal"/>
      <w:lvlText w:val="%6."/>
      <w:lvlJc w:val="left"/>
      <w:pPr>
        <w:ind w:left="1440" w:hanging="576"/>
      </w:pPr>
    </w:lvl>
    <w:lvl w:ilvl="6" w:tplc="56E03BFE">
      <w:start w:val="1"/>
      <w:numFmt w:val="decimal"/>
      <w:lvlText w:val="%7."/>
      <w:lvlJc w:val="left"/>
      <w:pPr>
        <w:ind w:left="5040" w:hanging="360"/>
      </w:pPr>
    </w:lvl>
    <w:lvl w:ilvl="7" w:tplc="0E4A7F2A">
      <w:start w:val="1"/>
      <w:numFmt w:val="lowerLetter"/>
      <w:lvlText w:val="%8."/>
      <w:lvlJc w:val="left"/>
      <w:pPr>
        <w:ind w:left="5760" w:hanging="360"/>
      </w:pPr>
    </w:lvl>
    <w:lvl w:ilvl="8" w:tplc="E1D2BD18">
      <w:start w:val="1"/>
      <w:numFmt w:val="lowerRoman"/>
      <w:lvlText w:val="%9."/>
      <w:lvlJc w:val="right"/>
      <w:pPr>
        <w:ind w:left="6480" w:hanging="180"/>
      </w:pPr>
    </w:lvl>
  </w:abstractNum>
  <w:abstractNum w:abstractNumId="6" w15:restartNumberingAfterBreak="0">
    <w:nsid w:val="57E789AA"/>
    <w:multiLevelType w:val="hybridMultilevel"/>
    <w:tmpl w:val="CF822BB8"/>
    <w:lvl w:ilvl="0" w:tplc="BC162EEC">
      <w:start w:val="1"/>
      <w:numFmt w:val="decimal"/>
      <w:lvlText w:val="%1."/>
      <w:lvlJc w:val="left"/>
      <w:pPr>
        <w:ind w:left="720" w:hanging="360"/>
      </w:pPr>
    </w:lvl>
    <w:lvl w:ilvl="1" w:tplc="771A9868">
      <w:start w:val="1"/>
      <w:numFmt w:val="lowerLetter"/>
      <w:lvlText w:val="%2."/>
      <w:lvlJc w:val="left"/>
      <w:pPr>
        <w:ind w:left="1440" w:hanging="360"/>
      </w:pPr>
    </w:lvl>
    <w:lvl w:ilvl="2" w:tplc="7DD002A0">
      <w:start w:val="1"/>
      <w:numFmt w:val="lowerRoman"/>
      <w:lvlText w:val="%3."/>
      <w:lvlJc w:val="right"/>
      <w:pPr>
        <w:ind w:left="2160" w:hanging="180"/>
      </w:pPr>
    </w:lvl>
    <w:lvl w:ilvl="3" w:tplc="069E31B2">
      <w:start w:val="1"/>
      <w:numFmt w:val="decimal"/>
      <w:lvlText w:val="%4."/>
      <w:lvlJc w:val="left"/>
      <w:pPr>
        <w:ind w:left="2880" w:hanging="360"/>
      </w:pPr>
    </w:lvl>
    <w:lvl w:ilvl="4" w:tplc="FC365554">
      <w:start w:val="1"/>
      <w:numFmt w:val="lowerLetter"/>
      <w:lvlText w:val="%5."/>
      <w:lvlJc w:val="left"/>
      <w:pPr>
        <w:ind w:left="3600" w:hanging="360"/>
      </w:pPr>
    </w:lvl>
    <w:lvl w:ilvl="5" w:tplc="128CD470">
      <w:start w:val="3"/>
      <w:numFmt w:val="decimal"/>
      <w:lvlText w:val="%6."/>
      <w:lvlJc w:val="left"/>
      <w:pPr>
        <w:ind w:left="1440" w:hanging="576"/>
      </w:pPr>
    </w:lvl>
    <w:lvl w:ilvl="6" w:tplc="484E6ABE">
      <w:start w:val="1"/>
      <w:numFmt w:val="decimal"/>
      <w:lvlText w:val="%7."/>
      <w:lvlJc w:val="left"/>
      <w:pPr>
        <w:ind w:left="5040" w:hanging="360"/>
      </w:pPr>
    </w:lvl>
    <w:lvl w:ilvl="7" w:tplc="9AFE82E8">
      <w:start w:val="1"/>
      <w:numFmt w:val="lowerLetter"/>
      <w:lvlText w:val="%8."/>
      <w:lvlJc w:val="left"/>
      <w:pPr>
        <w:ind w:left="5760" w:hanging="360"/>
      </w:pPr>
    </w:lvl>
    <w:lvl w:ilvl="8" w:tplc="A56EFF12">
      <w:start w:val="1"/>
      <w:numFmt w:val="lowerRoman"/>
      <w:lvlText w:val="%9."/>
      <w:lvlJc w:val="right"/>
      <w:pPr>
        <w:ind w:left="6480" w:hanging="180"/>
      </w:pPr>
    </w:lvl>
  </w:abstractNum>
  <w:abstractNum w:abstractNumId="7" w15:restartNumberingAfterBreak="0">
    <w:nsid w:val="5961DC85"/>
    <w:multiLevelType w:val="hybridMultilevel"/>
    <w:tmpl w:val="43DCC888"/>
    <w:lvl w:ilvl="0" w:tplc="A4889FB4">
      <w:start w:val="1"/>
      <w:numFmt w:val="decimal"/>
      <w:lvlText w:val="%1."/>
      <w:lvlJc w:val="left"/>
      <w:pPr>
        <w:ind w:left="720" w:hanging="360"/>
      </w:pPr>
    </w:lvl>
    <w:lvl w:ilvl="1" w:tplc="5492E256">
      <w:start w:val="1"/>
      <w:numFmt w:val="lowerLetter"/>
      <w:lvlText w:val="%2."/>
      <w:lvlJc w:val="left"/>
      <w:pPr>
        <w:ind w:left="1440" w:hanging="360"/>
      </w:pPr>
    </w:lvl>
    <w:lvl w:ilvl="2" w:tplc="B8E60168">
      <w:start w:val="1"/>
      <w:numFmt w:val="lowerRoman"/>
      <w:lvlText w:val="%3."/>
      <w:lvlJc w:val="right"/>
      <w:pPr>
        <w:ind w:left="2160" w:hanging="180"/>
      </w:pPr>
    </w:lvl>
    <w:lvl w:ilvl="3" w:tplc="5434A190">
      <w:start w:val="1"/>
      <w:numFmt w:val="decimal"/>
      <w:lvlText w:val="%4."/>
      <w:lvlJc w:val="left"/>
      <w:pPr>
        <w:ind w:left="2880" w:hanging="360"/>
      </w:pPr>
    </w:lvl>
    <w:lvl w:ilvl="4" w:tplc="B6BAA20C">
      <w:start w:val="1"/>
      <w:numFmt w:val="lowerLetter"/>
      <w:lvlText w:val="%5."/>
      <w:lvlJc w:val="left"/>
      <w:pPr>
        <w:ind w:left="3600" w:hanging="360"/>
      </w:pPr>
    </w:lvl>
    <w:lvl w:ilvl="5" w:tplc="42F2C624">
      <w:start w:val="5"/>
      <w:numFmt w:val="decimal"/>
      <w:lvlText w:val="%6."/>
      <w:lvlJc w:val="left"/>
      <w:pPr>
        <w:ind w:left="1440" w:hanging="576"/>
      </w:pPr>
    </w:lvl>
    <w:lvl w:ilvl="6" w:tplc="CEE4BDB4">
      <w:start w:val="1"/>
      <w:numFmt w:val="decimal"/>
      <w:lvlText w:val="%7."/>
      <w:lvlJc w:val="left"/>
      <w:pPr>
        <w:ind w:left="5040" w:hanging="360"/>
      </w:pPr>
    </w:lvl>
    <w:lvl w:ilvl="7" w:tplc="271CD27C">
      <w:start w:val="1"/>
      <w:numFmt w:val="lowerLetter"/>
      <w:lvlText w:val="%8."/>
      <w:lvlJc w:val="left"/>
      <w:pPr>
        <w:ind w:left="5760" w:hanging="360"/>
      </w:pPr>
    </w:lvl>
    <w:lvl w:ilvl="8" w:tplc="9B64EFE2">
      <w:start w:val="1"/>
      <w:numFmt w:val="lowerRoman"/>
      <w:lvlText w:val="%9."/>
      <w:lvlJc w:val="right"/>
      <w:pPr>
        <w:ind w:left="6480" w:hanging="180"/>
      </w:pPr>
    </w:lvl>
  </w:abstractNum>
  <w:abstractNum w:abstractNumId="8"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F52BDA1"/>
    <w:multiLevelType w:val="hybridMultilevel"/>
    <w:tmpl w:val="9B743442"/>
    <w:lvl w:ilvl="0" w:tplc="3634CE0C">
      <w:start w:val="1"/>
      <w:numFmt w:val="decimal"/>
      <w:lvlText w:val="%1."/>
      <w:lvlJc w:val="left"/>
      <w:pPr>
        <w:ind w:left="720" w:hanging="360"/>
      </w:pPr>
    </w:lvl>
    <w:lvl w:ilvl="1" w:tplc="38A8ED4E">
      <w:start w:val="1"/>
      <w:numFmt w:val="lowerLetter"/>
      <w:lvlText w:val="%2."/>
      <w:lvlJc w:val="left"/>
      <w:pPr>
        <w:ind w:left="1440" w:hanging="360"/>
      </w:pPr>
    </w:lvl>
    <w:lvl w:ilvl="2" w:tplc="63760D84">
      <w:start w:val="1"/>
      <w:numFmt w:val="lowerRoman"/>
      <w:lvlText w:val="%3."/>
      <w:lvlJc w:val="right"/>
      <w:pPr>
        <w:ind w:left="2160" w:hanging="180"/>
      </w:pPr>
    </w:lvl>
    <w:lvl w:ilvl="3" w:tplc="D068AAEA">
      <w:start w:val="1"/>
      <w:numFmt w:val="decimal"/>
      <w:lvlText w:val="%4."/>
      <w:lvlJc w:val="left"/>
      <w:pPr>
        <w:ind w:left="2880" w:hanging="360"/>
      </w:pPr>
    </w:lvl>
    <w:lvl w:ilvl="4" w:tplc="4AB6A882">
      <w:start w:val="3"/>
      <w:numFmt w:val="upperLetter"/>
      <w:lvlText w:val="%5."/>
      <w:lvlJc w:val="left"/>
      <w:pPr>
        <w:ind w:left="756" w:hanging="576"/>
      </w:pPr>
    </w:lvl>
    <w:lvl w:ilvl="5" w:tplc="238040CE">
      <w:start w:val="1"/>
      <w:numFmt w:val="decimal"/>
      <w:lvlText w:val="%6."/>
      <w:lvlJc w:val="left"/>
      <w:pPr>
        <w:ind w:left="1440" w:hanging="576"/>
      </w:pPr>
    </w:lvl>
    <w:lvl w:ilvl="6" w:tplc="9806C0C0">
      <w:start w:val="1"/>
      <w:numFmt w:val="decimal"/>
      <w:lvlText w:val="%7."/>
      <w:lvlJc w:val="left"/>
      <w:pPr>
        <w:ind w:left="5040" w:hanging="360"/>
      </w:pPr>
    </w:lvl>
    <w:lvl w:ilvl="7" w:tplc="1612EF68">
      <w:start w:val="1"/>
      <w:numFmt w:val="lowerLetter"/>
      <w:lvlText w:val="%8."/>
      <w:lvlJc w:val="left"/>
      <w:pPr>
        <w:ind w:left="5760" w:hanging="360"/>
      </w:pPr>
    </w:lvl>
    <w:lvl w:ilvl="8" w:tplc="11B48004">
      <w:start w:val="1"/>
      <w:numFmt w:val="lowerRoman"/>
      <w:lvlText w:val="%9."/>
      <w:lvlJc w:val="right"/>
      <w:pPr>
        <w:ind w:left="6480" w:hanging="180"/>
      </w:pPr>
    </w:lvl>
  </w:abstractNum>
  <w:num w:numId="1" w16cid:durableId="986589082">
    <w:abstractNumId w:val="2"/>
  </w:num>
  <w:num w:numId="2" w16cid:durableId="1799763111">
    <w:abstractNumId w:val="7"/>
  </w:num>
  <w:num w:numId="3" w16cid:durableId="1731801844">
    <w:abstractNumId w:val="4"/>
  </w:num>
  <w:num w:numId="4" w16cid:durableId="643000290">
    <w:abstractNumId w:val="6"/>
  </w:num>
  <w:num w:numId="5" w16cid:durableId="1335567371">
    <w:abstractNumId w:val="5"/>
  </w:num>
  <w:num w:numId="6" w16cid:durableId="802039697">
    <w:abstractNumId w:val="10"/>
  </w:num>
  <w:num w:numId="7" w16cid:durableId="1251239269">
    <w:abstractNumId w:val="1"/>
  </w:num>
  <w:num w:numId="8" w16cid:durableId="1489781136">
    <w:abstractNumId w:val="8"/>
  </w:num>
  <w:num w:numId="9" w16cid:durableId="649944062">
    <w:abstractNumId w:val="9"/>
  </w:num>
  <w:num w:numId="10" w16cid:durableId="634457523">
    <w:abstractNumId w:val="0"/>
  </w:num>
  <w:num w:numId="11" w16cid:durableId="2029331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869314">
    <w:abstractNumId w:val="3"/>
  </w:num>
  <w:num w:numId="13" w16cid:durableId="815100785">
    <w:abstractNumId w:val="1"/>
  </w:num>
  <w:num w:numId="14" w16cid:durableId="1248347499">
    <w:abstractNumId w:val="1"/>
  </w:num>
  <w:num w:numId="15" w16cid:durableId="157119013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5743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78269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14498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659035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306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60772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NjIyMTC0NDSwMDRQ0lEKTi0uzszPAykwqgUATkd9kSwAAAA="/>
  </w:docVars>
  <w:rsids>
    <w:rsidRoot w:val="00D12CE7"/>
    <w:rsid w:val="0000140A"/>
    <w:rsid w:val="00004CBE"/>
    <w:rsid w:val="00015096"/>
    <w:rsid w:val="00020F68"/>
    <w:rsid w:val="00021FE0"/>
    <w:rsid w:val="00027197"/>
    <w:rsid w:val="00032E79"/>
    <w:rsid w:val="0003444B"/>
    <w:rsid w:val="00036F66"/>
    <w:rsid w:val="00043F03"/>
    <w:rsid w:val="00047E2C"/>
    <w:rsid w:val="00050382"/>
    <w:rsid w:val="000503FE"/>
    <w:rsid w:val="00051C1D"/>
    <w:rsid w:val="00056FF6"/>
    <w:rsid w:val="000619FD"/>
    <w:rsid w:val="00067889"/>
    <w:rsid w:val="00070427"/>
    <w:rsid w:val="000762BA"/>
    <w:rsid w:val="00085A1C"/>
    <w:rsid w:val="00090915"/>
    <w:rsid w:val="000A1F97"/>
    <w:rsid w:val="000A3A0D"/>
    <w:rsid w:val="000A53C3"/>
    <w:rsid w:val="000A699A"/>
    <w:rsid w:val="000B2584"/>
    <w:rsid w:val="000B380C"/>
    <w:rsid w:val="000C23C5"/>
    <w:rsid w:val="000D16A3"/>
    <w:rsid w:val="000D2F67"/>
    <w:rsid w:val="000D49A8"/>
    <w:rsid w:val="000D71BD"/>
    <w:rsid w:val="000D77A4"/>
    <w:rsid w:val="000F6507"/>
    <w:rsid w:val="00113415"/>
    <w:rsid w:val="001277D1"/>
    <w:rsid w:val="0013127D"/>
    <w:rsid w:val="001378B9"/>
    <w:rsid w:val="00143D4D"/>
    <w:rsid w:val="001441DE"/>
    <w:rsid w:val="00145567"/>
    <w:rsid w:val="00153076"/>
    <w:rsid w:val="00155445"/>
    <w:rsid w:val="00161C86"/>
    <w:rsid w:val="001649D1"/>
    <w:rsid w:val="00167FC1"/>
    <w:rsid w:val="00171DEA"/>
    <w:rsid w:val="00172B60"/>
    <w:rsid w:val="00172DD0"/>
    <w:rsid w:val="0017597C"/>
    <w:rsid w:val="00177432"/>
    <w:rsid w:val="001858BB"/>
    <w:rsid w:val="00192382"/>
    <w:rsid w:val="00192AA0"/>
    <w:rsid w:val="001946CE"/>
    <w:rsid w:val="001A4C76"/>
    <w:rsid w:val="001A5152"/>
    <w:rsid w:val="001B00B3"/>
    <w:rsid w:val="001B611D"/>
    <w:rsid w:val="001C187C"/>
    <w:rsid w:val="001C5C35"/>
    <w:rsid w:val="001C66C5"/>
    <w:rsid w:val="001C6EFE"/>
    <w:rsid w:val="001D2BFB"/>
    <w:rsid w:val="001D6A91"/>
    <w:rsid w:val="001E1546"/>
    <w:rsid w:val="001E2637"/>
    <w:rsid w:val="001F018B"/>
    <w:rsid w:val="001F5F36"/>
    <w:rsid w:val="001F6137"/>
    <w:rsid w:val="001F6F96"/>
    <w:rsid w:val="001F7C36"/>
    <w:rsid w:val="00201ED8"/>
    <w:rsid w:val="00211D4A"/>
    <w:rsid w:val="00211ED9"/>
    <w:rsid w:val="00212235"/>
    <w:rsid w:val="00217A7E"/>
    <w:rsid w:val="00221130"/>
    <w:rsid w:val="00222CDF"/>
    <w:rsid w:val="00223206"/>
    <w:rsid w:val="00223C8A"/>
    <w:rsid w:val="00224B10"/>
    <w:rsid w:val="002341C8"/>
    <w:rsid w:val="0024110D"/>
    <w:rsid w:val="00241B1D"/>
    <w:rsid w:val="0024599C"/>
    <w:rsid w:val="00245F1E"/>
    <w:rsid w:val="00246F54"/>
    <w:rsid w:val="00247F96"/>
    <w:rsid w:val="00255522"/>
    <w:rsid w:val="002564AA"/>
    <w:rsid w:val="002579AB"/>
    <w:rsid w:val="00257E6B"/>
    <w:rsid w:val="00265CDF"/>
    <w:rsid w:val="0027010B"/>
    <w:rsid w:val="002743E1"/>
    <w:rsid w:val="00285B4C"/>
    <w:rsid w:val="00285DAE"/>
    <w:rsid w:val="00287A3F"/>
    <w:rsid w:val="002926EA"/>
    <w:rsid w:val="00294F28"/>
    <w:rsid w:val="002969D6"/>
    <w:rsid w:val="002A01E8"/>
    <w:rsid w:val="002A0D1E"/>
    <w:rsid w:val="002A50A0"/>
    <w:rsid w:val="002B2D07"/>
    <w:rsid w:val="002B2D6C"/>
    <w:rsid w:val="002B4B23"/>
    <w:rsid w:val="002B5B1D"/>
    <w:rsid w:val="002C0DF8"/>
    <w:rsid w:val="002C1950"/>
    <w:rsid w:val="002C246B"/>
    <w:rsid w:val="002C2744"/>
    <w:rsid w:val="002C48CE"/>
    <w:rsid w:val="002C5443"/>
    <w:rsid w:val="002C7AB9"/>
    <w:rsid w:val="002D2C32"/>
    <w:rsid w:val="002E2ABA"/>
    <w:rsid w:val="002E2E10"/>
    <w:rsid w:val="002E6614"/>
    <w:rsid w:val="002F0502"/>
    <w:rsid w:val="002F32D5"/>
    <w:rsid w:val="00302831"/>
    <w:rsid w:val="00310640"/>
    <w:rsid w:val="00313C0C"/>
    <w:rsid w:val="003223BD"/>
    <w:rsid w:val="00335196"/>
    <w:rsid w:val="00337513"/>
    <w:rsid w:val="003413D9"/>
    <w:rsid w:val="00344598"/>
    <w:rsid w:val="00344A7F"/>
    <w:rsid w:val="00345835"/>
    <w:rsid w:val="00350745"/>
    <w:rsid w:val="00351505"/>
    <w:rsid w:val="00361254"/>
    <w:rsid w:val="0036194C"/>
    <w:rsid w:val="003619BF"/>
    <w:rsid w:val="003730B2"/>
    <w:rsid w:val="00373A50"/>
    <w:rsid w:val="0037453E"/>
    <w:rsid w:val="003751E7"/>
    <w:rsid w:val="0037761A"/>
    <w:rsid w:val="003778E2"/>
    <w:rsid w:val="00385970"/>
    <w:rsid w:val="00391B3A"/>
    <w:rsid w:val="00393026"/>
    <w:rsid w:val="00395670"/>
    <w:rsid w:val="00397B5A"/>
    <w:rsid w:val="003A472F"/>
    <w:rsid w:val="003A53DD"/>
    <w:rsid w:val="003B11FC"/>
    <w:rsid w:val="003C27BA"/>
    <w:rsid w:val="003C285D"/>
    <w:rsid w:val="003C7193"/>
    <w:rsid w:val="003D016E"/>
    <w:rsid w:val="003D02AE"/>
    <w:rsid w:val="003D06D5"/>
    <w:rsid w:val="003D37F1"/>
    <w:rsid w:val="003D46BF"/>
    <w:rsid w:val="003E2847"/>
    <w:rsid w:val="003E7C3A"/>
    <w:rsid w:val="003E7F2B"/>
    <w:rsid w:val="003F0759"/>
    <w:rsid w:val="003F4C00"/>
    <w:rsid w:val="003F65AF"/>
    <w:rsid w:val="003F7977"/>
    <w:rsid w:val="00413B74"/>
    <w:rsid w:val="00413BEE"/>
    <w:rsid w:val="00414131"/>
    <w:rsid w:val="0042052D"/>
    <w:rsid w:val="00422975"/>
    <w:rsid w:val="004258C1"/>
    <w:rsid w:val="00425BB6"/>
    <w:rsid w:val="00427F3E"/>
    <w:rsid w:val="00431882"/>
    <w:rsid w:val="00442114"/>
    <w:rsid w:val="004548D7"/>
    <w:rsid w:val="00457F50"/>
    <w:rsid w:val="00460CA9"/>
    <w:rsid w:val="00462049"/>
    <w:rsid w:val="00473214"/>
    <w:rsid w:val="00477915"/>
    <w:rsid w:val="00480EB8"/>
    <w:rsid w:val="00486F54"/>
    <w:rsid w:val="004879BE"/>
    <w:rsid w:val="00493CA0"/>
    <w:rsid w:val="00494CA1"/>
    <w:rsid w:val="00495F26"/>
    <w:rsid w:val="00496FC3"/>
    <w:rsid w:val="00497786"/>
    <w:rsid w:val="004A2652"/>
    <w:rsid w:val="004A3F82"/>
    <w:rsid w:val="004B4241"/>
    <w:rsid w:val="004B6CC1"/>
    <w:rsid w:val="004C1759"/>
    <w:rsid w:val="004C31F6"/>
    <w:rsid w:val="004C356F"/>
    <w:rsid w:val="004D1B71"/>
    <w:rsid w:val="004D1E44"/>
    <w:rsid w:val="004D2447"/>
    <w:rsid w:val="004D2AA0"/>
    <w:rsid w:val="004D7D70"/>
    <w:rsid w:val="004E21D7"/>
    <w:rsid w:val="004F34DE"/>
    <w:rsid w:val="004F53B0"/>
    <w:rsid w:val="004F5A0F"/>
    <w:rsid w:val="005016D3"/>
    <w:rsid w:val="005019A1"/>
    <w:rsid w:val="00504897"/>
    <w:rsid w:val="00512EC1"/>
    <w:rsid w:val="00514A2B"/>
    <w:rsid w:val="005328B2"/>
    <w:rsid w:val="00542599"/>
    <w:rsid w:val="005523B4"/>
    <w:rsid w:val="00553C83"/>
    <w:rsid w:val="00563D24"/>
    <w:rsid w:val="005669F7"/>
    <w:rsid w:val="005765E9"/>
    <w:rsid w:val="0059076C"/>
    <w:rsid w:val="00593709"/>
    <w:rsid w:val="00594700"/>
    <w:rsid w:val="00594BA2"/>
    <w:rsid w:val="00596B8A"/>
    <w:rsid w:val="005A3C3C"/>
    <w:rsid w:val="005B0B77"/>
    <w:rsid w:val="005B6E38"/>
    <w:rsid w:val="005C3ABE"/>
    <w:rsid w:val="005D07DB"/>
    <w:rsid w:val="005D0A13"/>
    <w:rsid w:val="005D576A"/>
    <w:rsid w:val="005E03D5"/>
    <w:rsid w:val="005E3242"/>
    <w:rsid w:val="005E41D7"/>
    <w:rsid w:val="005F1E72"/>
    <w:rsid w:val="005F2D29"/>
    <w:rsid w:val="005F5FDE"/>
    <w:rsid w:val="00600F08"/>
    <w:rsid w:val="006015D1"/>
    <w:rsid w:val="00603FBA"/>
    <w:rsid w:val="00610DC0"/>
    <w:rsid w:val="0061159D"/>
    <w:rsid w:val="00613BEA"/>
    <w:rsid w:val="00636F5B"/>
    <w:rsid w:val="00640E96"/>
    <w:rsid w:val="00665E1B"/>
    <w:rsid w:val="00666758"/>
    <w:rsid w:val="00666780"/>
    <w:rsid w:val="006677DA"/>
    <w:rsid w:val="006748D0"/>
    <w:rsid w:val="00680746"/>
    <w:rsid w:val="00680F97"/>
    <w:rsid w:val="00685D6A"/>
    <w:rsid w:val="00686131"/>
    <w:rsid w:val="00692E43"/>
    <w:rsid w:val="006933F9"/>
    <w:rsid w:val="00694BFB"/>
    <w:rsid w:val="006A0095"/>
    <w:rsid w:val="006A43E6"/>
    <w:rsid w:val="006A75F7"/>
    <w:rsid w:val="006B214E"/>
    <w:rsid w:val="006C13ED"/>
    <w:rsid w:val="006C1418"/>
    <w:rsid w:val="006C14F3"/>
    <w:rsid w:val="006C2D81"/>
    <w:rsid w:val="006C50E9"/>
    <w:rsid w:val="006C73C0"/>
    <w:rsid w:val="006D2554"/>
    <w:rsid w:val="006E5D7F"/>
    <w:rsid w:val="006F4E8C"/>
    <w:rsid w:val="0070328D"/>
    <w:rsid w:val="007107C3"/>
    <w:rsid w:val="00710934"/>
    <w:rsid w:val="007109AA"/>
    <w:rsid w:val="00720656"/>
    <w:rsid w:val="007224E1"/>
    <w:rsid w:val="007255FE"/>
    <w:rsid w:val="00730F29"/>
    <w:rsid w:val="007428AB"/>
    <w:rsid w:val="00745527"/>
    <w:rsid w:val="0075289C"/>
    <w:rsid w:val="00752A37"/>
    <w:rsid w:val="00752D45"/>
    <w:rsid w:val="007621D6"/>
    <w:rsid w:val="00764F6C"/>
    <w:rsid w:val="00771D5D"/>
    <w:rsid w:val="00774A37"/>
    <w:rsid w:val="0078500A"/>
    <w:rsid w:val="007966CB"/>
    <w:rsid w:val="007A457F"/>
    <w:rsid w:val="007A7C7E"/>
    <w:rsid w:val="007B0BFF"/>
    <w:rsid w:val="007C1ADC"/>
    <w:rsid w:val="007C65FC"/>
    <w:rsid w:val="007D0AFC"/>
    <w:rsid w:val="007D1560"/>
    <w:rsid w:val="007D373E"/>
    <w:rsid w:val="007D6DE9"/>
    <w:rsid w:val="007E3419"/>
    <w:rsid w:val="007E3DED"/>
    <w:rsid w:val="007E55F3"/>
    <w:rsid w:val="007E6171"/>
    <w:rsid w:val="007E658D"/>
    <w:rsid w:val="007E7CDC"/>
    <w:rsid w:val="007F523A"/>
    <w:rsid w:val="00801AE7"/>
    <w:rsid w:val="00806C2B"/>
    <w:rsid w:val="00841E85"/>
    <w:rsid w:val="00845950"/>
    <w:rsid w:val="008478E8"/>
    <w:rsid w:val="00851400"/>
    <w:rsid w:val="00860D96"/>
    <w:rsid w:val="00861C32"/>
    <w:rsid w:val="008634B5"/>
    <w:rsid w:val="00865BC5"/>
    <w:rsid w:val="008724D9"/>
    <w:rsid w:val="00875409"/>
    <w:rsid w:val="00880E6F"/>
    <w:rsid w:val="008837F3"/>
    <w:rsid w:val="00884474"/>
    <w:rsid w:val="00887526"/>
    <w:rsid w:val="0089442D"/>
    <w:rsid w:val="008956C6"/>
    <w:rsid w:val="00895CE1"/>
    <w:rsid w:val="0089739F"/>
    <w:rsid w:val="00897BE9"/>
    <w:rsid w:val="008A62F2"/>
    <w:rsid w:val="008B4D1C"/>
    <w:rsid w:val="008B5504"/>
    <w:rsid w:val="008B57A6"/>
    <w:rsid w:val="008C1619"/>
    <w:rsid w:val="008C2E40"/>
    <w:rsid w:val="008D08EA"/>
    <w:rsid w:val="008D18F2"/>
    <w:rsid w:val="008E4EA3"/>
    <w:rsid w:val="008E676D"/>
    <w:rsid w:val="008F0A59"/>
    <w:rsid w:val="008F4D74"/>
    <w:rsid w:val="00902221"/>
    <w:rsid w:val="00902C2D"/>
    <w:rsid w:val="00912F21"/>
    <w:rsid w:val="00914260"/>
    <w:rsid w:val="00927740"/>
    <w:rsid w:val="00927956"/>
    <w:rsid w:val="00936CEB"/>
    <w:rsid w:val="00940889"/>
    <w:rsid w:val="0094746B"/>
    <w:rsid w:val="00950286"/>
    <w:rsid w:val="00957F40"/>
    <w:rsid w:val="0096218F"/>
    <w:rsid w:val="00966F04"/>
    <w:rsid w:val="00973738"/>
    <w:rsid w:val="009749A3"/>
    <w:rsid w:val="009879E9"/>
    <w:rsid w:val="009932F4"/>
    <w:rsid w:val="00993F9E"/>
    <w:rsid w:val="00994D38"/>
    <w:rsid w:val="00996C66"/>
    <w:rsid w:val="009A1C77"/>
    <w:rsid w:val="009A72B3"/>
    <w:rsid w:val="009A7FDC"/>
    <w:rsid w:val="009C1481"/>
    <w:rsid w:val="009D0553"/>
    <w:rsid w:val="009D2D2A"/>
    <w:rsid w:val="009D35C4"/>
    <w:rsid w:val="009D3972"/>
    <w:rsid w:val="009D5622"/>
    <w:rsid w:val="009D5F49"/>
    <w:rsid w:val="009E0F5F"/>
    <w:rsid w:val="009E40DB"/>
    <w:rsid w:val="009E6143"/>
    <w:rsid w:val="009F0833"/>
    <w:rsid w:val="009F3604"/>
    <w:rsid w:val="009F71AC"/>
    <w:rsid w:val="00A010EF"/>
    <w:rsid w:val="00A12D87"/>
    <w:rsid w:val="00A1399E"/>
    <w:rsid w:val="00A14F0B"/>
    <w:rsid w:val="00A17576"/>
    <w:rsid w:val="00A2219F"/>
    <w:rsid w:val="00A30CB4"/>
    <w:rsid w:val="00A34D31"/>
    <w:rsid w:val="00A367B0"/>
    <w:rsid w:val="00A40A38"/>
    <w:rsid w:val="00A46D8D"/>
    <w:rsid w:val="00A52803"/>
    <w:rsid w:val="00A53E5C"/>
    <w:rsid w:val="00A5421F"/>
    <w:rsid w:val="00A54DAA"/>
    <w:rsid w:val="00A56D55"/>
    <w:rsid w:val="00A61CDB"/>
    <w:rsid w:val="00A63637"/>
    <w:rsid w:val="00A71652"/>
    <w:rsid w:val="00A755D6"/>
    <w:rsid w:val="00A7584B"/>
    <w:rsid w:val="00A768E6"/>
    <w:rsid w:val="00A9324E"/>
    <w:rsid w:val="00A9435C"/>
    <w:rsid w:val="00AA4700"/>
    <w:rsid w:val="00AA5519"/>
    <w:rsid w:val="00AB3ED0"/>
    <w:rsid w:val="00AB7393"/>
    <w:rsid w:val="00AD1498"/>
    <w:rsid w:val="00AD5460"/>
    <w:rsid w:val="00AE65BC"/>
    <w:rsid w:val="00AF306D"/>
    <w:rsid w:val="00AF7716"/>
    <w:rsid w:val="00B03C25"/>
    <w:rsid w:val="00B068A2"/>
    <w:rsid w:val="00B20922"/>
    <w:rsid w:val="00B272C8"/>
    <w:rsid w:val="00B27804"/>
    <w:rsid w:val="00B31C05"/>
    <w:rsid w:val="00B31F93"/>
    <w:rsid w:val="00B37BD5"/>
    <w:rsid w:val="00B42F50"/>
    <w:rsid w:val="00B435AF"/>
    <w:rsid w:val="00B43A31"/>
    <w:rsid w:val="00B500C6"/>
    <w:rsid w:val="00B57B88"/>
    <w:rsid w:val="00B639A8"/>
    <w:rsid w:val="00B640FF"/>
    <w:rsid w:val="00B65E11"/>
    <w:rsid w:val="00B75C88"/>
    <w:rsid w:val="00B81F3A"/>
    <w:rsid w:val="00B92D0B"/>
    <w:rsid w:val="00B9480B"/>
    <w:rsid w:val="00B96436"/>
    <w:rsid w:val="00BA04D9"/>
    <w:rsid w:val="00BA7727"/>
    <w:rsid w:val="00BB02E4"/>
    <w:rsid w:val="00BB2816"/>
    <w:rsid w:val="00BB6BDE"/>
    <w:rsid w:val="00BC511C"/>
    <w:rsid w:val="00BC573E"/>
    <w:rsid w:val="00BC79AB"/>
    <w:rsid w:val="00BD27E1"/>
    <w:rsid w:val="00BD3FD5"/>
    <w:rsid w:val="00BD7C56"/>
    <w:rsid w:val="00BE56D3"/>
    <w:rsid w:val="00BE6128"/>
    <w:rsid w:val="00BF2789"/>
    <w:rsid w:val="00BF3E40"/>
    <w:rsid w:val="00BF57A3"/>
    <w:rsid w:val="00BF7902"/>
    <w:rsid w:val="00BF7EA9"/>
    <w:rsid w:val="00C00350"/>
    <w:rsid w:val="00C03349"/>
    <w:rsid w:val="00C14AFE"/>
    <w:rsid w:val="00C1599F"/>
    <w:rsid w:val="00C16380"/>
    <w:rsid w:val="00C170A0"/>
    <w:rsid w:val="00C20753"/>
    <w:rsid w:val="00C3091D"/>
    <w:rsid w:val="00C3133B"/>
    <w:rsid w:val="00C34783"/>
    <w:rsid w:val="00C40A28"/>
    <w:rsid w:val="00C44060"/>
    <w:rsid w:val="00C71B30"/>
    <w:rsid w:val="00C71D51"/>
    <w:rsid w:val="00C760DB"/>
    <w:rsid w:val="00C85F44"/>
    <w:rsid w:val="00C86B9B"/>
    <w:rsid w:val="00C908BB"/>
    <w:rsid w:val="00C933BC"/>
    <w:rsid w:val="00CA2520"/>
    <w:rsid w:val="00CA50AA"/>
    <w:rsid w:val="00CB3B92"/>
    <w:rsid w:val="00CC4F43"/>
    <w:rsid w:val="00CC6879"/>
    <w:rsid w:val="00CC726E"/>
    <w:rsid w:val="00CD042A"/>
    <w:rsid w:val="00CD54ED"/>
    <w:rsid w:val="00CD6591"/>
    <w:rsid w:val="00CE799B"/>
    <w:rsid w:val="00CF1220"/>
    <w:rsid w:val="00CF43FF"/>
    <w:rsid w:val="00CF582C"/>
    <w:rsid w:val="00D00F79"/>
    <w:rsid w:val="00D0128E"/>
    <w:rsid w:val="00D0778C"/>
    <w:rsid w:val="00D10160"/>
    <w:rsid w:val="00D12CE7"/>
    <w:rsid w:val="00D240F8"/>
    <w:rsid w:val="00D247E7"/>
    <w:rsid w:val="00D27A16"/>
    <w:rsid w:val="00D31D0F"/>
    <w:rsid w:val="00D35D09"/>
    <w:rsid w:val="00D377CD"/>
    <w:rsid w:val="00D4369A"/>
    <w:rsid w:val="00D450C3"/>
    <w:rsid w:val="00D45512"/>
    <w:rsid w:val="00D54460"/>
    <w:rsid w:val="00D6133C"/>
    <w:rsid w:val="00D63C98"/>
    <w:rsid w:val="00D65DF9"/>
    <w:rsid w:val="00D771E3"/>
    <w:rsid w:val="00D83BA8"/>
    <w:rsid w:val="00D847ED"/>
    <w:rsid w:val="00D8657F"/>
    <w:rsid w:val="00D87D93"/>
    <w:rsid w:val="00D91E97"/>
    <w:rsid w:val="00D97621"/>
    <w:rsid w:val="00DB0072"/>
    <w:rsid w:val="00DB61D8"/>
    <w:rsid w:val="00DD29EA"/>
    <w:rsid w:val="00DD3730"/>
    <w:rsid w:val="00DD77F3"/>
    <w:rsid w:val="00DD7DEB"/>
    <w:rsid w:val="00DE06B6"/>
    <w:rsid w:val="00DE1227"/>
    <w:rsid w:val="00DE2D82"/>
    <w:rsid w:val="00DF0156"/>
    <w:rsid w:val="00DF188A"/>
    <w:rsid w:val="00DF5FAF"/>
    <w:rsid w:val="00E02A45"/>
    <w:rsid w:val="00E14278"/>
    <w:rsid w:val="00E156E9"/>
    <w:rsid w:val="00E23B4C"/>
    <w:rsid w:val="00E26CB6"/>
    <w:rsid w:val="00E346CB"/>
    <w:rsid w:val="00E421A2"/>
    <w:rsid w:val="00E43E60"/>
    <w:rsid w:val="00E470E2"/>
    <w:rsid w:val="00E4739C"/>
    <w:rsid w:val="00E51892"/>
    <w:rsid w:val="00E52DB4"/>
    <w:rsid w:val="00E536F1"/>
    <w:rsid w:val="00E5796A"/>
    <w:rsid w:val="00E71139"/>
    <w:rsid w:val="00E7706F"/>
    <w:rsid w:val="00E85CAE"/>
    <w:rsid w:val="00E87CF5"/>
    <w:rsid w:val="00E91576"/>
    <w:rsid w:val="00E919F5"/>
    <w:rsid w:val="00E973BC"/>
    <w:rsid w:val="00EA3B6B"/>
    <w:rsid w:val="00EB273E"/>
    <w:rsid w:val="00EC251E"/>
    <w:rsid w:val="00EC6CEF"/>
    <w:rsid w:val="00EC7AD2"/>
    <w:rsid w:val="00EE32D7"/>
    <w:rsid w:val="00EE5AD2"/>
    <w:rsid w:val="00EE626A"/>
    <w:rsid w:val="00EE7918"/>
    <w:rsid w:val="00EF69F3"/>
    <w:rsid w:val="00F17481"/>
    <w:rsid w:val="00F1763C"/>
    <w:rsid w:val="00F2112C"/>
    <w:rsid w:val="00F22654"/>
    <w:rsid w:val="00F24D88"/>
    <w:rsid w:val="00F279A1"/>
    <w:rsid w:val="00F32E8C"/>
    <w:rsid w:val="00F33D8B"/>
    <w:rsid w:val="00F40559"/>
    <w:rsid w:val="00F41CBF"/>
    <w:rsid w:val="00F432EF"/>
    <w:rsid w:val="00F513D5"/>
    <w:rsid w:val="00F533B5"/>
    <w:rsid w:val="00F55F8A"/>
    <w:rsid w:val="00F61268"/>
    <w:rsid w:val="00F62754"/>
    <w:rsid w:val="00F63735"/>
    <w:rsid w:val="00F65418"/>
    <w:rsid w:val="00F65DC2"/>
    <w:rsid w:val="00F72B9C"/>
    <w:rsid w:val="00F76D88"/>
    <w:rsid w:val="00F7775B"/>
    <w:rsid w:val="00FA1BCE"/>
    <w:rsid w:val="00FA6222"/>
    <w:rsid w:val="00FB7CE0"/>
    <w:rsid w:val="00FC0090"/>
    <w:rsid w:val="00FC252B"/>
    <w:rsid w:val="00FC3B20"/>
    <w:rsid w:val="00FC6A24"/>
    <w:rsid w:val="00FC7374"/>
    <w:rsid w:val="00FC7C7A"/>
    <w:rsid w:val="00FD1553"/>
    <w:rsid w:val="00FD4B9E"/>
    <w:rsid w:val="00FF49F5"/>
    <w:rsid w:val="00FF6FF7"/>
    <w:rsid w:val="0A60E876"/>
    <w:rsid w:val="0AF4AB01"/>
    <w:rsid w:val="0BBD7B74"/>
    <w:rsid w:val="174FEFC7"/>
    <w:rsid w:val="1BCE7DD8"/>
    <w:rsid w:val="1C29C7D0"/>
    <w:rsid w:val="215EE266"/>
    <w:rsid w:val="2ACD88FD"/>
    <w:rsid w:val="2D6B794A"/>
    <w:rsid w:val="384C4DD4"/>
    <w:rsid w:val="3E54332D"/>
    <w:rsid w:val="541A051F"/>
    <w:rsid w:val="58AA0385"/>
    <w:rsid w:val="5A1C815D"/>
    <w:rsid w:val="5A2180AB"/>
    <w:rsid w:val="5A4A21F6"/>
    <w:rsid w:val="5EAB13BD"/>
    <w:rsid w:val="66F72FA0"/>
    <w:rsid w:val="71051DEA"/>
    <w:rsid w:val="76974B1A"/>
    <w:rsid w:val="77CF54E4"/>
    <w:rsid w:val="7C4B8D6E"/>
    <w:rsid w:val="7F5C77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202E8"/>
  <w15:chartTrackingRefBased/>
  <w15:docId w15:val="{A303CE5C-C5B8-4640-BD77-B9967B1E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7"/>
      </w:numPr>
      <w:suppressAutoHyphens/>
      <w:spacing w:before="480"/>
      <w:jc w:val="both"/>
      <w:outlineLvl w:val="0"/>
    </w:pPr>
    <w:rPr>
      <w:caps/>
    </w:rPr>
  </w:style>
  <w:style w:type="paragraph" w:customStyle="1" w:styleId="SUT">
    <w:name w:val="SUT"/>
    <w:basedOn w:val="Normal"/>
    <w:next w:val="PR1"/>
    <w:pPr>
      <w:numPr>
        <w:ilvl w:val="1"/>
        <w:numId w:val="7"/>
      </w:numPr>
      <w:suppressAutoHyphens/>
      <w:spacing w:before="240"/>
      <w:jc w:val="both"/>
      <w:outlineLvl w:val="0"/>
    </w:pPr>
  </w:style>
  <w:style w:type="paragraph" w:customStyle="1" w:styleId="DST">
    <w:name w:val="DST"/>
    <w:basedOn w:val="Normal"/>
    <w:next w:val="PR1"/>
    <w:rsid w:val="00F8540E"/>
    <w:pPr>
      <w:numPr>
        <w:ilvl w:val="2"/>
        <w:numId w:val="7"/>
      </w:numPr>
      <w:suppressAutoHyphens/>
      <w:spacing w:before="240"/>
      <w:jc w:val="both"/>
      <w:outlineLvl w:val="0"/>
    </w:pPr>
  </w:style>
  <w:style w:type="paragraph" w:customStyle="1" w:styleId="ART">
    <w:name w:val="ART"/>
    <w:basedOn w:val="Normal"/>
    <w:next w:val="PR1"/>
    <w:rsid w:val="0008546B"/>
    <w:pPr>
      <w:keepNext/>
      <w:numPr>
        <w:ilvl w:val="3"/>
        <w:numId w:val="7"/>
      </w:numPr>
      <w:suppressAutoHyphens/>
      <w:spacing w:before="480"/>
      <w:jc w:val="both"/>
      <w:outlineLvl w:val="1"/>
    </w:pPr>
    <w:rPr>
      <w:caps/>
    </w:rPr>
  </w:style>
  <w:style w:type="paragraph" w:customStyle="1" w:styleId="PR1">
    <w:name w:val="PR1"/>
    <w:basedOn w:val="Normal"/>
    <w:link w:val="PR1Char"/>
    <w:rsid w:val="00F8540E"/>
    <w:pPr>
      <w:numPr>
        <w:ilvl w:val="4"/>
        <w:numId w:val="7"/>
      </w:numPr>
      <w:suppressAutoHyphens/>
      <w:spacing w:before="240"/>
      <w:jc w:val="both"/>
      <w:outlineLvl w:val="2"/>
    </w:pPr>
  </w:style>
  <w:style w:type="paragraph" w:customStyle="1" w:styleId="PR2">
    <w:name w:val="PR2"/>
    <w:basedOn w:val="Normal"/>
    <w:link w:val="PR2Char"/>
    <w:rsid w:val="00F8540E"/>
    <w:pPr>
      <w:numPr>
        <w:ilvl w:val="5"/>
        <w:numId w:val="7"/>
      </w:numPr>
      <w:suppressAutoHyphens/>
      <w:spacing w:before="240"/>
      <w:contextualSpacing/>
      <w:jc w:val="both"/>
      <w:outlineLvl w:val="3"/>
    </w:pPr>
  </w:style>
  <w:style w:type="paragraph" w:customStyle="1" w:styleId="PR3">
    <w:name w:val="PR3"/>
    <w:basedOn w:val="Normal"/>
    <w:rsid w:val="00F8540E"/>
    <w:pPr>
      <w:numPr>
        <w:ilvl w:val="6"/>
        <w:numId w:val="7"/>
      </w:numPr>
      <w:suppressAutoHyphens/>
      <w:spacing w:before="240"/>
      <w:contextualSpacing/>
      <w:jc w:val="both"/>
      <w:outlineLvl w:val="4"/>
    </w:pPr>
  </w:style>
  <w:style w:type="paragraph" w:customStyle="1" w:styleId="PR4">
    <w:name w:val="PR4"/>
    <w:basedOn w:val="Normal"/>
    <w:pPr>
      <w:numPr>
        <w:ilvl w:val="7"/>
        <w:numId w:val="7"/>
      </w:numPr>
      <w:suppressAutoHyphens/>
      <w:jc w:val="both"/>
      <w:outlineLvl w:val="5"/>
    </w:pPr>
  </w:style>
  <w:style w:type="paragraph" w:customStyle="1" w:styleId="PR5">
    <w:name w:val="PR5"/>
    <w:basedOn w:val="Normal"/>
    <w:pPr>
      <w:numPr>
        <w:ilvl w:val="8"/>
        <w:numId w:val="7"/>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8"/>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8"/>
      </w:numPr>
      <w:jc w:val="both"/>
    </w:pPr>
    <w:rPr>
      <w:rFonts w:ascii="Arial" w:hAnsi="Arial" w:cs="Arial"/>
      <w:b/>
      <w:smallCaps/>
      <w:spacing w:val="22"/>
      <w:sz w:val="20"/>
    </w:rPr>
  </w:style>
  <w:style w:type="paragraph" w:customStyle="1" w:styleId="Level1Text">
    <w:name w:val="Level 1 Text"/>
    <w:basedOn w:val="Normal"/>
    <w:autoRedefine/>
    <w:rsid w:val="004701D4"/>
    <w:pPr>
      <w:numPr>
        <w:numId w:val="9"/>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lang w:val="en-US" w:eastAsia="en-US" w:bidi="ar-SA"/>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CE30F9"/>
  </w:style>
  <w:style w:type="character" w:styleId="FollowedHyperlink">
    <w:name w:val="FollowedHyperlink"/>
    <w:rsid w:val="00C720B9"/>
    <w:rPr>
      <w:color w:val="800080"/>
      <w:u w:val="single"/>
    </w:rPr>
  </w:style>
  <w:style w:type="character" w:customStyle="1" w:styleId="CommentTextChar">
    <w:name w:val="Comment Text Char"/>
    <w:link w:val="CommentText"/>
    <w:semiHidden/>
    <w:rsid w:val="009E6143"/>
    <w:rPr>
      <w:rFonts w:ascii="Arial Narrow" w:hAnsi="Arial Narrow"/>
    </w:rPr>
  </w:style>
  <w:style w:type="paragraph" w:styleId="CommentSubject">
    <w:name w:val="annotation subject"/>
    <w:basedOn w:val="CommentText"/>
    <w:next w:val="CommentText"/>
    <w:link w:val="CommentSubjectChar"/>
    <w:rsid w:val="009E6143"/>
    <w:rPr>
      <w:b/>
      <w:bCs/>
    </w:rPr>
  </w:style>
  <w:style w:type="character" w:customStyle="1" w:styleId="CommentSubjectChar">
    <w:name w:val="Comment Subject Char"/>
    <w:link w:val="CommentSubject"/>
    <w:rsid w:val="009E6143"/>
    <w:rPr>
      <w:rFonts w:ascii="Arial Narrow" w:hAnsi="Arial Narrow"/>
      <w:b/>
      <w:bCs/>
    </w:rPr>
  </w:style>
  <w:style w:type="character" w:styleId="Mention">
    <w:name w:val="Mention"/>
    <w:uiPriority w:val="99"/>
    <w:semiHidden/>
    <w:unhideWhenUsed/>
    <w:rsid w:val="009E6143"/>
    <w:rPr>
      <w:color w:val="2B579A"/>
      <w:shd w:val="clear" w:color="auto" w:fill="E6E6E6"/>
    </w:rPr>
  </w:style>
  <w:style w:type="character" w:styleId="UnresolvedMention">
    <w:name w:val="Unresolved Mention"/>
    <w:uiPriority w:val="99"/>
    <w:semiHidden/>
    <w:unhideWhenUsed/>
    <w:rsid w:val="001A4C76"/>
    <w:rPr>
      <w:color w:val="808080"/>
      <w:shd w:val="clear" w:color="auto" w:fill="E6E6E6"/>
    </w:rPr>
  </w:style>
  <w:style w:type="paragraph" w:customStyle="1" w:styleId="paragraph">
    <w:name w:val="paragraph"/>
    <w:basedOn w:val="Normal"/>
    <w:rsid w:val="001649D1"/>
    <w:pPr>
      <w:spacing w:before="100" w:beforeAutospacing="1" w:after="100" w:afterAutospacing="1"/>
    </w:pPr>
    <w:rPr>
      <w:rFonts w:ascii="Times New Roman" w:hAnsi="Times New Roman"/>
      <w:sz w:val="24"/>
      <w:szCs w:val="24"/>
    </w:rPr>
  </w:style>
  <w:style w:type="character" w:customStyle="1" w:styleId="normaltextrun">
    <w:name w:val="normaltextrun"/>
    <w:rsid w:val="001649D1"/>
  </w:style>
  <w:style w:type="character" w:customStyle="1" w:styleId="eop">
    <w:name w:val="eop"/>
    <w:rsid w:val="001649D1"/>
  </w:style>
  <w:style w:type="paragraph" w:styleId="Revision">
    <w:name w:val="Revision"/>
    <w:hidden/>
    <w:uiPriority w:val="71"/>
    <w:rsid w:val="00CE799B"/>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3232">
      <w:bodyDiv w:val="1"/>
      <w:marLeft w:val="0"/>
      <w:marRight w:val="0"/>
      <w:marTop w:val="0"/>
      <w:marBottom w:val="0"/>
      <w:divBdr>
        <w:top w:val="none" w:sz="0" w:space="0" w:color="auto"/>
        <w:left w:val="none" w:sz="0" w:space="0" w:color="auto"/>
        <w:bottom w:val="none" w:sz="0" w:space="0" w:color="auto"/>
        <w:right w:val="none" w:sz="0" w:space="0" w:color="auto"/>
      </w:divBdr>
    </w:div>
    <w:div w:id="250890851">
      <w:bodyDiv w:val="1"/>
      <w:marLeft w:val="0"/>
      <w:marRight w:val="0"/>
      <w:marTop w:val="0"/>
      <w:marBottom w:val="0"/>
      <w:divBdr>
        <w:top w:val="none" w:sz="0" w:space="0" w:color="auto"/>
        <w:left w:val="none" w:sz="0" w:space="0" w:color="auto"/>
        <w:bottom w:val="none" w:sz="0" w:space="0" w:color="auto"/>
        <w:right w:val="none" w:sz="0" w:space="0" w:color="auto"/>
      </w:divBdr>
    </w:div>
    <w:div w:id="347175241">
      <w:bodyDiv w:val="1"/>
      <w:marLeft w:val="0"/>
      <w:marRight w:val="0"/>
      <w:marTop w:val="0"/>
      <w:marBottom w:val="0"/>
      <w:divBdr>
        <w:top w:val="none" w:sz="0" w:space="0" w:color="auto"/>
        <w:left w:val="none" w:sz="0" w:space="0" w:color="auto"/>
        <w:bottom w:val="none" w:sz="0" w:space="0" w:color="auto"/>
        <w:right w:val="none" w:sz="0" w:space="0" w:color="auto"/>
      </w:divBdr>
    </w:div>
    <w:div w:id="461196809">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37761873">
      <w:bodyDiv w:val="1"/>
      <w:marLeft w:val="0"/>
      <w:marRight w:val="0"/>
      <w:marTop w:val="0"/>
      <w:marBottom w:val="0"/>
      <w:divBdr>
        <w:top w:val="none" w:sz="0" w:space="0" w:color="auto"/>
        <w:left w:val="none" w:sz="0" w:space="0" w:color="auto"/>
        <w:bottom w:val="none" w:sz="0" w:space="0" w:color="auto"/>
        <w:right w:val="none" w:sz="0" w:space="0" w:color="auto"/>
      </w:divBdr>
    </w:div>
    <w:div w:id="1095705267">
      <w:bodyDiv w:val="1"/>
      <w:marLeft w:val="0"/>
      <w:marRight w:val="0"/>
      <w:marTop w:val="0"/>
      <w:marBottom w:val="0"/>
      <w:divBdr>
        <w:top w:val="none" w:sz="0" w:space="0" w:color="auto"/>
        <w:left w:val="none" w:sz="0" w:space="0" w:color="auto"/>
        <w:bottom w:val="none" w:sz="0" w:space="0" w:color="auto"/>
        <w:right w:val="none" w:sz="0" w:space="0" w:color="auto"/>
      </w:divBdr>
    </w:div>
    <w:div w:id="1243027457">
      <w:bodyDiv w:val="1"/>
      <w:marLeft w:val="0"/>
      <w:marRight w:val="0"/>
      <w:marTop w:val="0"/>
      <w:marBottom w:val="0"/>
      <w:divBdr>
        <w:top w:val="none" w:sz="0" w:space="0" w:color="auto"/>
        <w:left w:val="none" w:sz="0" w:space="0" w:color="auto"/>
        <w:bottom w:val="none" w:sz="0" w:space="0" w:color="auto"/>
        <w:right w:val="none" w:sz="0" w:space="0" w:color="auto"/>
      </w:divBdr>
    </w:div>
    <w:div w:id="1398481784">
      <w:bodyDiv w:val="1"/>
      <w:marLeft w:val="0"/>
      <w:marRight w:val="0"/>
      <w:marTop w:val="0"/>
      <w:marBottom w:val="0"/>
      <w:divBdr>
        <w:top w:val="none" w:sz="0" w:space="0" w:color="auto"/>
        <w:left w:val="none" w:sz="0" w:space="0" w:color="auto"/>
        <w:bottom w:val="none" w:sz="0" w:space="0" w:color="auto"/>
        <w:right w:val="none" w:sz="0" w:space="0" w:color="auto"/>
      </w:divBdr>
      <w:divsChild>
        <w:div w:id="401021956">
          <w:marLeft w:val="0"/>
          <w:marRight w:val="0"/>
          <w:marTop w:val="0"/>
          <w:marBottom w:val="0"/>
          <w:divBdr>
            <w:top w:val="none" w:sz="0" w:space="0" w:color="auto"/>
            <w:left w:val="none" w:sz="0" w:space="0" w:color="auto"/>
            <w:bottom w:val="none" w:sz="0" w:space="0" w:color="auto"/>
            <w:right w:val="none" w:sz="0" w:space="0" w:color="auto"/>
          </w:divBdr>
        </w:div>
        <w:div w:id="450249138">
          <w:marLeft w:val="0"/>
          <w:marRight w:val="0"/>
          <w:marTop w:val="0"/>
          <w:marBottom w:val="0"/>
          <w:divBdr>
            <w:top w:val="none" w:sz="0" w:space="0" w:color="auto"/>
            <w:left w:val="none" w:sz="0" w:space="0" w:color="auto"/>
            <w:bottom w:val="none" w:sz="0" w:space="0" w:color="auto"/>
            <w:right w:val="none" w:sz="0" w:space="0" w:color="auto"/>
          </w:divBdr>
        </w:div>
        <w:div w:id="1298342038">
          <w:marLeft w:val="0"/>
          <w:marRight w:val="0"/>
          <w:marTop w:val="0"/>
          <w:marBottom w:val="0"/>
          <w:divBdr>
            <w:top w:val="none" w:sz="0" w:space="0" w:color="auto"/>
            <w:left w:val="none" w:sz="0" w:space="0" w:color="auto"/>
            <w:bottom w:val="none" w:sz="0" w:space="0" w:color="auto"/>
            <w:right w:val="none" w:sz="0" w:space="0" w:color="auto"/>
          </w:divBdr>
        </w:div>
      </w:divsChild>
    </w:div>
    <w:div w:id="1638024609">
      <w:bodyDiv w:val="1"/>
      <w:marLeft w:val="0"/>
      <w:marRight w:val="0"/>
      <w:marTop w:val="0"/>
      <w:marBottom w:val="0"/>
      <w:divBdr>
        <w:top w:val="none" w:sz="0" w:space="0" w:color="auto"/>
        <w:left w:val="none" w:sz="0" w:space="0" w:color="auto"/>
        <w:bottom w:val="none" w:sz="0" w:space="0" w:color="auto"/>
        <w:right w:val="none" w:sz="0" w:space="0" w:color="auto"/>
      </w:divBdr>
    </w:div>
    <w:div w:id="1725105624">
      <w:bodyDiv w:val="1"/>
      <w:marLeft w:val="0"/>
      <w:marRight w:val="0"/>
      <w:marTop w:val="0"/>
      <w:marBottom w:val="0"/>
      <w:divBdr>
        <w:top w:val="none" w:sz="0" w:space="0" w:color="auto"/>
        <w:left w:val="none" w:sz="0" w:space="0" w:color="auto"/>
        <w:bottom w:val="none" w:sz="0" w:space="0" w:color="auto"/>
        <w:right w:val="none" w:sz="0" w:space="0" w:color="auto"/>
      </w:divBdr>
    </w:div>
    <w:div w:id="1753625115">
      <w:bodyDiv w:val="1"/>
      <w:marLeft w:val="0"/>
      <w:marRight w:val="0"/>
      <w:marTop w:val="0"/>
      <w:marBottom w:val="0"/>
      <w:divBdr>
        <w:top w:val="none" w:sz="0" w:space="0" w:color="auto"/>
        <w:left w:val="none" w:sz="0" w:space="0" w:color="auto"/>
        <w:bottom w:val="none" w:sz="0" w:space="0" w:color="auto"/>
        <w:right w:val="none" w:sz="0" w:space="0" w:color="auto"/>
      </w:divBdr>
    </w:div>
    <w:div w:id="1761216631">
      <w:bodyDiv w:val="1"/>
      <w:marLeft w:val="0"/>
      <w:marRight w:val="0"/>
      <w:marTop w:val="0"/>
      <w:marBottom w:val="0"/>
      <w:divBdr>
        <w:top w:val="none" w:sz="0" w:space="0" w:color="auto"/>
        <w:left w:val="none" w:sz="0" w:space="0" w:color="auto"/>
        <w:bottom w:val="none" w:sz="0" w:space="0" w:color="auto"/>
        <w:right w:val="none" w:sz="0" w:space="0" w:color="auto"/>
      </w:divBdr>
    </w:div>
    <w:div w:id="1830822993">
      <w:bodyDiv w:val="1"/>
      <w:marLeft w:val="0"/>
      <w:marRight w:val="0"/>
      <w:marTop w:val="0"/>
      <w:marBottom w:val="0"/>
      <w:divBdr>
        <w:top w:val="none" w:sz="0" w:space="0" w:color="auto"/>
        <w:left w:val="none" w:sz="0" w:space="0" w:color="auto"/>
        <w:bottom w:val="none" w:sz="0" w:space="0" w:color="auto"/>
        <w:right w:val="none" w:sz="0" w:space="0" w:color="auto"/>
      </w:divBdr>
    </w:div>
    <w:div w:id="1959023405">
      <w:bodyDiv w:val="1"/>
      <w:marLeft w:val="0"/>
      <w:marRight w:val="0"/>
      <w:marTop w:val="0"/>
      <w:marBottom w:val="0"/>
      <w:divBdr>
        <w:top w:val="none" w:sz="0" w:space="0" w:color="auto"/>
        <w:left w:val="none" w:sz="0" w:space="0" w:color="auto"/>
        <w:bottom w:val="none" w:sz="0" w:space="0" w:color="auto"/>
        <w:right w:val="none" w:sz="0" w:space="0" w:color="auto"/>
      </w:divBdr>
    </w:div>
    <w:div w:id="1985767146">
      <w:bodyDiv w:val="1"/>
      <w:marLeft w:val="0"/>
      <w:marRight w:val="0"/>
      <w:marTop w:val="0"/>
      <w:marBottom w:val="0"/>
      <w:divBdr>
        <w:top w:val="none" w:sz="0" w:space="0" w:color="auto"/>
        <w:left w:val="none" w:sz="0" w:space="0" w:color="auto"/>
        <w:bottom w:val="none" w:sz="0" w:space="0" w:color="auto"/>
        <w:right w:val="none" w:sz="0" w:space="0" w:color="auto"/>
      </w:divBdr>
    </w:div>
    <w:div w:id="20276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jm.com/en/commercial-roof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20" ma:contentTypeDescription="Create a new document." ma:contentTypeScope="" ma:versionID="1e53e3b8f743aa025bda941dc85e6113">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f9fa404f31edebb2aa2959ccee8acf4d"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912E2-7D62-41E2-B7FA-B307D2EBE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9A7EF-09B8-4E8C-B9C0-A6336D3CED91}">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customXml/itemProps3.xml><?xml version="1.0" encoding="utf-8"?>
<ds:datastoreItem xmlns:ds="http://schemas.openxmlformats.org/officeDocument/2006/customXml" ds:itemID="{1B2ECE3A-8C67-49DF-A55B-6DCB76864CE5}">
  <ds:schemaRefs>
    <ds:schemaRef ds:uri="http://schemas.microsoft.com/sharepoint/v3/contenttype/forms"/>
  </ds:schemaRefs>
</ds:datastoreItem>
</file>

<file path=docMetadata/LabelInfo.xml><?xml version="1.0" encoding="utf-8"?>
<clbl:labelList xmlns:clbl="http://schemas.microsoft.com/office/2020/mipLabelMetadata">
  <clbl:label id="{defea006-751b-4316-9e84-f50c3b51ad62}" enabled="1" method="Standard" siteId="{3d520a79-ba4e-4651-a2ea-35af1de2e4f5}" removed="0"/>
</clbl:labelList>
</file>

<file path=docProps/app.xml><?xml version="1.0" encoding="utf-8"?>
<Properties xmlns="http://schemas.openxmlformats.org/officeDocument/2006/extended-properties" xmlns:vt="http://schemas.openxmlformats.org/officeDocument/2006/docPropsVTypes">
  <Template>Normal</Template>
  <TotalTime>47</TotalTime>
  <Pages>23</Pages>
  <Words>7623</Words>
  <Characters>43454</Characters>
  <Application>Microsoft Office Word</Application>
  <DocSecurity>0</DocSecurity>
  <Lines>362</Lines>
  <Paragraphs>101</Paragraphs>
  <ScaleCrop>false</ScaleCrop>
  <Company>Johns Manville</Company>
  <LinksUpToDate>false</LinksUpToDate>
  <CharactersWithSpaces>50976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Manville PVC Master Spec</dc:title>
  <dc:subject>BUILT-UP ASPHALT ROOFING</dc:subject>
  <dc:creator>Johns Manville</dc:creator>
  <cp:keywords>BAS-12345-MS80</cp:keywords>
  <cp:lastModifiedBy>Mark, Joanna</cp:lastModifiedBy>
  <cp:revision>53</cp:revision>
  <cp:lastPrinted>2012-09-21T22:54:00Z</cp:lastPrinted>
  <dcterms:created xsi:type="dcterms:W3CDTF">2025-06-20T16:59:00Z</dcterms:created>
  <dcterms:modified xsi:type="dcterms:W3CDTF">2025-06-23T19:27:00Z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2021-05-03T17:45:15Z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e8367441-b903-4703-bf95-619f67d444da</vt:lpwstr>
  </property>
  <property fmtid="{D5CDD505-2E9C-101B-9397-08002B2CF9AE}" pid="9" name="MSIP_Label_defea006-751b-4316-9e84-f50c3b51ad62_ContentBits">
    <vt:lpwstr>0</vt:lpwstr>
  </property>
  <property fmtid="{D5CDD505-2E9C-101B-9397-08002B2CF9AE}" pid="10" name="MediaServiceImageTags">
    <vt:lpwstr/>
  </property>
</Properties>
</file>